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102" w:rsidRPr="009A725F" w:rsidRDefault="00F46102" w:rsidP="009A725F">
      <w:pPr>
        <w:jc w:val="right"/>
        <w:rPr>
          <w:sz w:val="26"/>
          <w:szCs w:val="26"/>
        </w:rPr>
      </w:pPr>
      <w:r w:rsidRPr="009A725F">
        <w:rPr>
          <w:sz w:val="26"/>
          <w:szCs w:val="26"/>
        </w:rPr>
        <w:t>УТВЕРЖДАЮ</w:t>
      </w:r>
    </w:p>
    <w:p w:rsidR="00F46102" w:rsidRPr="009A725F" w:rsidRDefault="00F46102" w:rsidP="009A725F">
      <w:pPr>
        <w:jc w:val="right"/>
        <w:rPr>
          <w:sz w:val="26"/>
          <w:szCs w:val="26"/>
        </w:rPr>
      </w:pPr>
      <w:r w:rsidRPr="009A725F">
        <w:rPr>
          <w:sz w:val="26"/>
          <w:szCs w:val="26"/>
        </w:rPr>
        <w:t>Руководитель</w:t>
      </w:r>
    </w:p>
    <w:p w:rsidR="00F46102" w:rsidRPr="009A725F" w:rsidRDefault="00F46102" w:rsidP="009A725F">
      <w:pPr>
        <w:jc w:val="right"/>
        <w:rPr>
          <w:sz w:val="26"/>
          <w:szCs w:val="26"/>
        </w:rPr>
      </w:pPr>
      <w:r w:rsidRPr="009A725F">
        <w:rPr>
          <w:sz w:val="26"/>
          <w:szCs w:val="26"/>
        </w:rPr>
        <w:t xml:space="preserve">Управления Федерального казначейства </w:t>
      </w:r>
    </w:p>
    <w:p w:rsidR="00F46102" w:rsidRPr="009A725F" w:rsidRDefault="00F46102" w:rsidP="009A725F">
      <w:pPr>
        <w:jc w:val="right"/>
        <w:rPr>
          <w:sz w:val="26"/>
          <w:szCs w:val="26"/>
        </w:rPr>
      </w:pPr>
      <w:r w:rsidRPr="009A725F">
        <w:rPr>
          <w:sz w:val="26"/>
          <w:szCs w:val="26"/>
        </w:rPr>
        <w:t xml:space="preserve">по Костромской области </w:t>
      </w:r>
    </w:p>
    <w:p w:rsidR="00F46102" w:rsidRPr="009A725F" w:rsidRDefault="00F46102" w:rsidP="009A725F">
      <w:pPr>
        <w:jc w:val="right"/>
        <w:rPr>
          <w:sz w:val="26"/>
          <w:szCs w:val="26"/>
        </w:rPr>
      </w:pPr>
    </w:p>
    <w:p w:rsidR="00F46102" w:rsidRPr="009A725F" w:rsidRDefault="00F46102" w:rsidP="009A725F">
      <w:pPr>
        <w:jc w:val="right"/>
        <w:rPr>
          <w:sz w:val="26"/>
          <w:szCs w:val="26"/>
        </w:rPr>
      </w:pPr>
      <w:r w:rsidRPr="009A725F">
        <w:rPr>
          <w:sz w:val="26"/>
          <w:szCs w:val="26"/>
        </w:rPr>
        <w:t xml:space="preserve">____________________М.М. Ложников </w:t>
      </w:r>
    </w:p>
    <w:p w:rsidR="00F46102" w:rsidRPr="009A725F" w:rsidRDefault="00F46102" w:rsidP="009A725F">
      <w:pPr>
        <w:jc w:val="right"/>
        <w:rPr>
          <w:sz w:val="26"/>
          <w:szCs w:val="26"/>
        </w:rPr>
      </w:pPr>
      <w:r w:rsidRPr="009A725F">
        <w:rPr>
          <w:sz w:val="26"/>
          <w:szCs w:val="26"/>
        </w:rPr>
        <w:t>«___» _____________ 20</w:t>
      </w:r>
      <w:r w:rsidR="00E37E09" w:rsidRPr="009A725F">
        <w:rPr>
          <w:sz w:val="26"/>
          <w:szCs w:val="26"/>
        </w:rPr>
        <w:t>1</w:t>
      </w:r>
      <w:r w:rsidR="007D01C9">
        <w:rPr>
          <w:sz w:val="26"/>
          <w:szCs w:val="26"/>
        </w:rPr>
        <w:t>8</w:t>
      </w:r>
      <w:r w:rsidRPr="009A725F">
        <w:rPr>
          <w:sz w:val="26"/>
          <w:szCs w:val="26"/>
        </w:rPr>
        <w:t xml:space="preserve"> г.</w:t>
      </w:r>
    </w:p>
    <w:p w:rsidR="00F46102" w:rsidRPr="009A725F" w:rsidRDefault="00F46102" w:rsidP="009A725F">
      <w:pPr>
        <w:jc w:val="both"/>
        <w:rPr>
          <w:sz w:val="26"/>
          <w:szCs w:val="26"/>
        </w:rPr>
      </w:pPr>
    </w:p>
    <w:p w:rsidR="00F46102" w:rsidRDefault="00F46102" w:rsidP="009A725F">
      <w:pPr>
        <w:jc w:val="both"/>
        <w:rPr>
          <w:b/>
          <w:bCs/>
          <w:spacing w:val="50"/>
          <w:sz w:val="26"/>
          <w:szCs w:val="26"/>
        </w:rPr>
      </w:pPr>
    </w:p>
    <w:p w:rsidR="004A25E6" w:rsidRPr="009A725F" w:rsidRDefault="004A25E6" w:rsidP="009A725F">
      <w:pPr>
        <w:jc w:val="both"/>
        <w:rPr>
          <w:b/>
          <w:bCs/>
          <w:spacing w:val="50"/>
          <w:sz w:val="26"/>
          <w:szCs w:val="26"/>
        </w:rPr>
      </w:pPr>
    </w:p>
    <w:p w:rsidR="00F46102" w:rsidRPr="009A725F" w:rsidRDefault="00F46102" w:rsidP="009A725F">
      <w:pPr>
        <w:jc w:val="center"/>
        <w:rPr>
          <w:b/>
          <w:bCs/>
          <w:spacing w:val="50"/>
          <w:sz w:val="26"/>
          <w:szCs w:val="26"/>
        </w:rPr>
      </w:pPr>
      <w:r w:rsidRPr="009A725F">
        <w:rPr>
          <w:b/>
          <w:bCs/>
          <w:spacing w:val="50"/>
          <w:sz w:val="26"/>
          <w:szCs w:val="26"/>
        </w:rPr>
        <w:t>ДОЛЖНОСТНОЙ РЕГЛАМЕНТ</w:t>
      </w:r>
    </w:p>
    <w:p w:rsidR="00F46102" w:rsidRPr="009A725F" w:rsidRDefault="00F46102" w:rsidP="009A725F">
      <w:pPr>
        <w:jc w:val="center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государственного гражданского служащего</w:t>
      </w:r>
    </w:p>
    <w:p w:rsidR="00F46102" w:rsidRPr="009A725F" w:rsidRDefault="00F46102" w:rsidP="009A725F">
      <w:pPr>
        <w:jc w:val="center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специалиста-эксперта юридического отдела</w:t>
      </w:r>
    </w:p>
    <w:p w:rsidR="00F46102" w:rsidRPr="009A725F" w:rsidRDefault="00F46102" w:rsidP="009A725F">
      <w:pPr>
        <w:jc w:val="center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Управления Федерального казначейства по Костромской области</w:t>
      </w:r>
    </w:p>
    <w:p w:rsidR="00F46102" w:rsidRPr="009A725F" w:rsidRDefault="00F46102" w:rsidP="009A725F">
      <w:pPr>
        <w:jc w:val="both"/>
        <w:rPr>
          <w:sz w:val="26"/>
          <w:szCs w:val="26"/>
        </w:rPr>
      </w:pPr>
    </w:p>
    <w:p w:rsidR="00F46102" w:rsidRPr="009A725F" w:rsidRDefault="00F46102" w:rsidP="00460D2E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1. Общая часть</w:t>
      </w:r>
    </w:p>
    <w:p w:rsidR="00B62D0C" w:rsidRPr="009A725F" w:rsidRDefault="00B62D0C" w:rsidP="009A725F">
      <w:pPr>
        <w:jc w:val="both"/>
        <w:rPr>
          <w:sz w:val="26"/>
          <w:szCs w:val="26"/>
        </w:rPr>
      </w:pPr>
    </w:p>
    <w:p w:rsidR="00B62D0C" w:rsidRPr="009A725F" w:rsidRDefault="00B62D0C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1.1. Настоящий должностной регламент (далее - Регламент) разработан в соответствии с Федеральными законами от 27 мая </w:t>
      </w:r>
      <w:smartTag w:uri="urn:schemas-microsoft-com:office:smarttags" w:element="metricconverter">
        <w:smartTagPr>
          <w:attr w:name="ProductID" w:val="2003 г"/>
        </w:smartTagPr>
        <w:r w:rsidRPr="009A725F">
          <w:rPr>
            <w:sz w:val="26"/>
            <w:szCs w:val="26"/>
          </w:rPr>
          <w:t>2003 г</w:t>
        </w:r>
      </w:smartTag>
      <w:r w:rsidRPr="009A725F">
        <w:rPr>
          <w:sz w:val="26"/>
          <w:szCs w:val="26"/>
        </w:rPr>
        <w:t xml:space="preserve">. №58-ФЗ «О системе государственной службы Российской Федерации», от 27 июля </w:t>
      </w:r>
      <w:smartTag w:uri="urn:schemas-microsoft-com:office:smarttags" w:element="metricconverter">
        <w:smartTagPr>
          <w:attr w:name="ProductID" w:val="2004 г"/>
        </w:smartTagPr>
        <w:r w:rsidRPr="009A725F">
          <w:rPr>
            <w:sz w:val="26"/>
            <w:szCs w:val="26"/>
          </w:rPr>
          <w:t>2004 г</w:t>
        </w:r>
      </w:smartTag>
      <w:r w:rsidRPr="009A725F">
        <w:rPr>
          <w:sz w:val="26"/>
          <w:szCs w:val="26"/>
        </w:rPr>
        <w:t xml:space="preserve">. №79-ФЗ «О государственной гражданской службе Российской Федерации», Регламентом Министерства финансов Российской Федерации, утвержденным приказом Министерства финансов Российской Федерации от 15 июня </w:t>
      </w:r>
      <w:smartTag w:uri="urn:schemas-microsoft-com:office:smarttags" w:element="metricconverter">
        <w:smartTagPr>
          <w:attr w:name="ProductID" w:val="2012 г"/>
        </w:smartTagPr>
        <w:r w:rsidRPr="009A725F">
          <w:rPr>
            <w:sz w:val="26"/>
            <w:szCs w:val="26"/>
          </w:rPr>
          <w:t>2012 г</w:t>
        </w:r>
      </w:smartTag>
      <w:r w:rsidRPr="009A725F">
        <w:rPr>
          <w:sz w:val="26"/>
          <w:szCs w:val="26"/>
        </w:rPr>
        <w:t xml:space="preserve">. №82н, Приказом Министерства финансов Российской Федерации от 02 февраля </w:t>
      </w:r>
      <w:smartTag w:uri="urn:schemas-microsoft-com:office:smarttags" w:element="metricconverter">
        <w:smartTagPr>
          <w:attr w:name="ProductID" w:val="2006 г"/>
        </w:smartTagPr>
        <w:r w:rsidRPr="009A725F">
          <w:rPr>
            <w:sz w:val="26"/>
            <w:szCs w:val="26"/>
          </w:rPr>
          <w:t>2006 г</w:t>
        </w:r>
      </w:smartTag>
      <w:r w:rsidRPr="009A725F">
        <w:rPr>
          <w:sz w:val="26"/>
          <w:szCs w:val="26"/>
        </w:rPr>
        <w:t xml:space="preserve">. №39 «О должностных регламентах», Регламентом Федерального казначейства, утвержденным приказом Федерального казначейства от 10 апреля </w:t>
      </w:r>
      <w:smartTag w:uri="urn:schemas-microsoft-com:office:smarttags" w:element="metricconverter">
        <w:smartTagPr>
          <w:attr w:name="ProductID" w:val="2006 г"/>
        </w:smartTagPr>
        <w:r w:rsidRPr="009A725F">
          <w:rPr>
            <w:sz w:val="26"/>
            <w:szCs w:val="26"/>
          </w:rPr>
          <w:t>2006 г</w:t>
        </w:r>
      </w:smartTag>
      <w:r w:rsidRPr="009A725F">
        <w:rPr>
          <w:sz w:val="26"/>
          <w:szCs w:val="26"/>
        </w:rPr>
        <w:t xml:space="preserve">. №5н, Регламентом Управления Федерального казначейства по Костромской области, утвержденным приказом Управления Федерального казначейства по Костромской области от 12 ноября </w:t>
      </w:r>
      <w:smartTag w:uri="urn:schemas-microsoft-com:office:smarttags" w:element="metricconverter">
        <w:smartTagPr>
          <w:attr w:name="ProductID" w:val="2012 г"/>
        </w:smartTagPr>
        <w:r w:rsidRPr="009A725F">
          <w:rPr>
            <w:sz w:val="26"/>
            <w:szCs w:val="26"/>
          </w:rPr>
          <w:t>2012 г</w:t>
        </w:r>
      </w:smartTag>
      <w:r w:rsidRPr="009A725F">
        <w:rPr>
          <w:sz w:val="26"/>
          <w:szCs w:val="26"/>
        </w:rPr>
        <w:t xml:space="preserve">. №344, Положением об Управлении Федерального казначейства по Костромской области, утвержденным приказом Федерального казначейства от </w:t>
      </w:r>
      <w:r w:rsidR="000E3473">
        <w:rPr>
          <w:sz w:val="26"/>
          <w:szCs w:val="26"/>
        </w:rPr>
        <w:t>27</w:t>
      </w:r>
      <w:r w:rsidRPr="009A725F">
        <w:rPr>
          <w:sz w:val="26"/>
          <w:szCs w:val="26"/>
        </w:rPr>
        <w:t xml:space="preserve"> </w:t>
      </w:r>
      <w:r w:rsidR="000E3473">
        <w:rPr>
          <w:sz w:val="26"/>
          <w:szCs w:val="26"/>
        </w:rPr>
        <w:t>декабря</w:t>
      </w:r>
      <w:r w:rsidRPr="009A725F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9A725F">
          <w:rPr>
            <w:sz w:val="26"/>
            <w:szCs w:val="26"/>
          </w:rPr>
          <w:t>201</w:t>
        </w:r>
        <w:r w:rsidR="000E3473">
          <w:rPr>
            <w:sz w:val="26"/>
            <w:szCs w:val="26"/>
          </w:rPr>
          <w:t>3</w:t>
        </w:r>
        <w:r w:rsidRPr="009A725F">
          <w:rPr>
            <w:sz w:val="26"/>
            <w:szCs w:val="26"/>
          </w:rPr>
          <w:t xml:space="preserve"> г</w:t>
        </w:r>
      </w:smartTag>
      <w:r w:rsidRPr="009A725F">
        <w:rPr>
          <w:sz w:val="26"/>
          <w:szCs w:val="26"/>
        </w:rPr>
        <w:t xml:space="preserve">. № </w:t>
      </w:r>
      <w:r w:rsidR="000E3473">
        <w:rPr>
          <w:sz w:val="26"/>
          <w:szCs w:val="26"/>
        </w:rPr>
        <w:t>316</w:t>
      </w:r>
      <w:r w:rsidRPr="009A725F">
        <w:rPr>
          <w:sz w:val="26"/>
          <w:szCs w:val="26"/>
        </w:rPr>
        <w:t xml:space="preserve">.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1.2. Замещаемая должность специалист – эксперт юридического отдела (далее - Отдел) относится к </w:t>
      </w:r>
      <w:r w:rsidR="00800811">
        <w:rPr>
          <w:sz w:val="26"/>
          <w:szCs w:val="26"/>
        </w:rPr>
        <w:t>старшей</w:t>
      </w:r>
      <w:r w:rsidRPr="009A725F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1.3. Назначение на должность специалиста – эксперта Отдела и освобождение от должности осуществляются приказом Управления в порядке, установленном законодательством Российской Федерации.</w:t>
      </w:r>
    </w:p>
    <w:p w:rsidR="00F46102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1.4. Специалист – эксперт Отдела подчиняется непосредственно начальнику юридического </w:t>
      </w:r>
      <w:r w:rsidR="009A725F" w:rsidRPr="009A725F">
        <w:rPr>
          <w:sz w:val="26"/>
          <w:szCs w:val="26"/>
        </w:rPr>
        <w:t>о</w:t>
      </w:r>
      <w:r w:rsidRPr="009A725F">
        <w:rPr>
          <w:sz w:val="26"/>
          <w:szCs w:val="26"/>
        </w:rPr>
        <w:t>тдела.</w:t>
      </w:r>
    </w:p>
    <w:p w:rsidR="00DB6C86" w:rsidRPr="002F79CC" w:rsidRDefault="00DB6C86" w:rsidP="00DB6C8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На   специалиста эксперта Отдела может быть </w:t>
      </w:r>
      <w:r w:rsidR="002325EB">
        <w:rPr>
          <w:sz w:val="26"/>
          <w:szCs w:val="26"/>
        </w:rPr>
        <w:t>возложено исполнение дополнительных обязанностей, выполняемых начальником юридического отдела и другими специалистами отдела, на время их отсутствия</w:t>
      </w:r>
      <w:r>
        <w:rPr>
          <w:sz w:val="26"/>
          <w:szCs w:val="26"/>
        </w:rPr>
        <w:t>.</w:t>
      </w:r>
    </w:p>
    <w:p w:rsidR="00DB6C86" w:rsidRPr="009A725F" w:rsidRDefault="00DB6C86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2. Квалификационные требования</w:t>
      </w:r>
    </w:p>
    <w:p w:rsidR="009A725F" w:rsidRPr="009A725F" w:rsidRDefault="009A725F" w:rsidP="009A725F">
      <w:pPr>
        <w:ind w:firstLine="540"/>
        <w:jc w:val="both"/>
        <w:rPr>
          <w:sz w:val="26"/>
          <w:szCs w:val="26"/>
        </w:rPr>
      </w:pPr>
    </w:p>
    <w:p w:rsidR="009A725F" w:rsidRPr="009A725F" w:rsidRDefault="009A725F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2.1. Уровень  профессионального образования – высшее образование.</w:t>
      </w:r>
    </w:p>
    <w:p w:rsidR="009A725F" w:rsidRPr="009A725F" w:rsidRDefault="009A725F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2.2. Стаж гражданской службы (государственной службы иных видов) или стаж (опыт) работы по специальности – без предъявления требований к стажу.</w:t>
      </w:r>
    </w:p>
    <w:p w:rsidR="009A725F" w:rsidRPr="009A725F" w:rsidRDefault="009A725F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lastRenderedPageBreak/>
        <w:t>2.3.  Профессиональные знания и навыки.</w:t>
      </w:r>
    </w:p>
    <w:p w:rsidR="009A725F" w:rsidRPr="009A725F" w:rsidRDefault="009A725F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2.3.1. должен знать: </w:t>
      </w:r>
      <w:hyperlink r:id="rId7" w:history="1">
        <w:r w:rsidRPr="009A725F">
          <w:rPr>
            <w:sz w:val="26"/>
            <w:szCs w:val="26"/>
          </w:rPr>
          <w:t>Конституци</w:t>
        </w:r>
      </w:hyperlink>
      <w:r w:rsidRPr="009A725F">
        <w:rPr>
          <w:sz w:val="26"/>
          <w:szCs w:val="26"/>
        </w:rPr>
        <w:t>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граждан; Кодекс этики и служебного поведения федеральных государственных гражданских служащих Управления;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9A725F" w:rsidRPr="009A725F" w:rsidRDefault="009A725F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2.3.2. должен иметь навыки: работы в сфере, соответствующей направлению деятельности </w:t>
      </w:r>
      <w:r w:rsidR="000879B6">
        <w:rPr>
          <w:sz w:val="26"/>
          <w:szCs w:val="26"/>
        </w:rPr>
        <w:t>юридического</w:t>
      </w:r>
      <w:r w:rsidRPr="009A725F">
        <w:rPr>
          <w:sz w:val="26"/>
          <w:szCs w:val="26"/>
        </w:rPr>
        <w:t xml:space="preserve"> отдела Управления,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делового общения, ведения делопроизводства;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3. Должностные обязанности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Специалист – эксперт Отдела обязан: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3.1. Знать и руководствоваться в своей работе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Министерства, Федерального казначейства и иных федеральных органов исполнительной власти;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3.2. Соблюдать общие принципы служебного поведения государственных гражданских служащих, утвержденные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A725F">
          <w:rPr>
            <w:sz w:val="26"/>
            <w:szCs w:val="26"/>
          </w:rPr>
          <w:t>2002 г</w:t>
        </w:r>
      </w:smartTag>
      <w:r w:rsidRPr="009A725F">
        <w:rPr>
          <w:sz w:val="26"/>
          <w:szCs w:val="26"/>
        </w:rPr>
        <w:t>. №885;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3.3. Своевременно и качественно исполнять поручения начальника Отдела, данные в пределах его полномочий, установленных должностным регламентом;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3.4. Исполнять должностные обязанности в соответствии с настоящим Регламентом на высоком профессиональном уровне;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3.5. Соблюдать при исполнении должностных обязанностей права и законные интересы граждан и организаций;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3.6. Соблюдать Служебный распорядок Управления;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lastRenderedPageBreak/>
        <w:t>3.7. Поддерживать уровень квалификации, необходимый для надлежащего исполнения должностных обязанностей;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3.8.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3.9. Беречь государственное имущество, в том числе предоставленное ему для исполнения должностных обязанностей;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3.10. Взаимодействовать с сотрудниками других подразделений государственного органа, других государственных органов для решения вопросов, входящих в его компетенцию;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3.11.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3.12.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3.13. Не совершать поступки, порочащие его честь и достоинство;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3.14. Проявлять корректность в обращении с гражданами и сотрудниками государственного органа;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3.15. Не допускать конфликтных ситуаций, способных нанести ущерб его репутации или авторитету государственного органа;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3.16. Соблюдать установленные правила публичных выступлений и предоставления служебной информации;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3.17. Уметь пользоваться компьютером и иной оргтехникой;</w:t>
      </w:r>
    </w:p>
    <w:p w:rsidR="00C06135" w:rsidRPr="000B7558" w:rsidRDefault="00FA2CD4" w:rsidP="00C06135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3.18. </w:t>
      </w:r>
      <w:r w:rsidR="00C06135" w:rsidRPr="000B7558">
        <w:rPr>
          <w:sz w:val="26"/>
          <w:szCs w:val="26"/>
        </w:rPr>
        <w:t xml:space="preserve">Принимать участие в разработке и согласовании локальных </w:t>
      </w:r>
      <w:r w:rsidR="00C06135">
        <w:rPr>
          <w:sz w:val="26"/>
          <w:szCs w:val="26"/>
        </w:rPr>
        <w:t xml:space="preserve">правовых </w:t>
      </w:r>
      <w:r w:rsidR="00C06135" w:rsidRPr="000B7558">
        <w:rPr>
          <w:sz w:val="26"/>
          <w:szCs w:val="26"/>
        </w:rPr>
        <w:t>актов Управления, проводить правовую экспертизу и осуществлять их визирование;</w:t>
      </w:r>
    </w:p>
    <w:p w:rsidR="00FA2CD4" w:rsidRPr="009A725F" w:rsidRDefault="00C06135" w:rsidP="009A725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3.19 </w:t>
      </w:r>
      <w:r w:rsidR="00FA2CD4" w:rsidRPr="009A725F">
        <w:rPr>
          <w:sz w:val="26"/>
          <w:szCs w:val="26"/>
        </w:rPr>
        <w:t xml:space="preserve">Представлять по доверенности, выдаваемой Министерством финансов Российской Федерации, его интересы и интересы Правительства Российской Федерации в случаях, когда их представление поручено Министерству финансов Российской Федерации в судах Российской Федерации; </w:t>
      </w:r>
    </w:p>
    <w:p w:rsidR="00FA2CD4" w:rsidRPr="009A725F" w:rsidRDefault="00FA2CD4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</w:t>
      </w:r>
      <w:r w:rsidR="00C06135">
        <w:rPr>
          <w:sz w:val="26"/>
          <w:szCs w:val="26"/>
        </w:rPr>
        <w:t>20</w:t>
      </w:r>
      <w:r w:rsidRPr="009A725F">
        <w:rPr>
          <w:sz w:val="26"/>
          <w:szCs w:val="26"/>
        </w:rPr>
        <w:t>. Представлять по доверенности, выдаваемой Федеральным казначейством, его интересы в судах Российской Федерации;</w:t>
      </w:r>
    </w:p>
    <w:p w:rsidR="00FA2CD4" w:rsidRPr="009A725F" w:rsidRDefault="00FA2CD4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3.2</w:t>
      </w:r>
      <w:r w:rsidR="00C06135">
        <w:rPr>
          <w:sz w:val="26"/>
          <w:szCs w:val="26"/>
        </w:rPr>
        <w:t>1</w:t>
      </w:r>
      <w:r w:rsidRPr="009A725F">
        <w:rPr>
          <w:sz w:val="26"/>
          <w:szCs w:val="26"/>
        </w:rPr>
        <w:t xml:space="preserve">. Представлять по доверенности, выдаваемой Управлением, его интересы в судах Российской Федерации; </w:t>
      </w:r>
    </w:p>
    <w:p w:rsidR="00FA2CD4" w:rsidRPr="009A725F" w:rsidRDefault="00FA2CD4" w:rsidP="009A725F">
      <w:pPr>
        <w:ind w:firstLine="540"/>
        <w:jc w:val="both"/>
        <w:rPr>
          <w:rStyle w:val="FontStyle29"/>
        </w:rPr>
      </w:pPr>
      <w:r w:rsidRPr="009A725F">
        <w:rPr>
          <w:sz w:val="26"/>
          <w:szCs w:val="26"/>
        </w:rPr>
        <w:t>3.2</w:t>
      </w:r>
      <w:r w:rsidR="00C06135">
        <w:rPr>
          <w:sz w:val="26"/>
          <w:szCs w:val="26"/>
        </w:rPr>
        <w:t>2</w:t>
      </w:r>
      <w:r w:rsidRPr="009A725F">
        <w:rPr>
          <w:sz w:val="26"/>
          <w:szCs w:val="26"/>
        </w:rPr>
        <w:t xml:space="preserve">. </w:t>
      </w:r>
      <w:r w:rsidRPr="009A725F">
        <w:rPr>
          <w:rStyle w:val="FontStyle29"/>
        </w:rPr>
        <w:t>Осуществлять своевремен</w:t>
      </w:r>
      <w:r w:rsidR="009A725F">
        <w:rPr>
          <w:rStyle w:val="FontStyle29"/>
        </w:rPr>
        <w:t xml:space="preserve">ное составление и представление </w:t>
      </w:r>
      <w:r w:rsidRPr="009A725F">
        <w:rPr>
          <w:rStyle w:val="FontStyle29"/>
        </w:rPr>
        <w:t>отчетности в Правовой департамент М</w:t>
      </w:r>
      <w:r w:rsidR="009A725F">
        <w:rPr>
          <w:rStyle w:val="FontStyle29"/>
        </w:rPr>
        <w:t xml:space="preserve">инистерства финансов Российской </w:t>
      </w:r>
      <w:r w:rsidRPr="009A725F">
        <w:rPr>
          <w:rStyle w:val="FontStyle29"/>
        </w:rPr>
        <w:t>Федерации и Юридическое управл</w:t>
      </w:r>
      <w:r w:rsidR="009A725F">
        <w:rPr>
          <w:rStyle w:val="FontStyle29"/>
        </w:rPr>
        <w:t xml:space="preserve">ение Федерального казначейства, </w:t>
      </w:r>
      <w:r w:rsidRPr="009A725F">
        <w:rPr>
          <w:rStyle w:val="FontStyle29"/>
        </w:rPr>
        <w:t>составление и представление которой закреплено за юридическ</w:t>
      </w:r>
      <w:r w:rsidR="009A725F">
        <w:rPr>
          <w:rStyle w:val="FontStyle29"/>
        </w:rPr>
        <w:t xml:space="preserve">им отделом </w:t>
      </w:r>
      <w:r w:rsidRPr="009A725F">
        <w:rPr>
          <w:rStyle w:val="FontStyle29"/>
        </w:rPr>
        <w:t xml:space="preserve">на основании приказов Министерства </w:t>
      </w:r>
      <w:r w:rsidR="009A725F">
        <w:rPr>
          <w:rStyle w:val="FontStyle29"/>
        </w:rPr>
        <w:t xml:space="preserve">финансов Российской Федерации и </w:t>
      </w:r>
      <w:r w:rsidRPr="009A725F">
        <w:rPr>
          <w:rStyle w:val="FontStyle29"/>
        </w:rPr>
        <w:t>Федерального казначейства, а также своевременное представление иных</w:t>
      </w:r>
      <w:r w:rsidRPr="009A725F">
        <w:rPr>
          <w:rStyle w:val="FontStyle29"/>
        </w:rPr>
        <w:br/>
        <w:t>сведений и информации на основании запросов Правового департамента Министерства финансов Российской Федерации и Федерального казначейства, касающихся правовой работы.</w:t>
      </w:r>
    </w:p>
    <w:p w:rsidR="00FA2CD4" w:rsidRPr="009A725F" w:rsidRDefault="00FA2CD4" w:rsidP="009A725F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3.2</w:t>
      </w:r>
      <w:r w:rsidR="00C06135">
        <w:rPr>
          <w:rStyle w:val="FontStyle29"/>
        </w:rPr>
        <w:t>3</w:t>
      </w:r>
      <w:r w:rsidRPr="009A725F">
        <w:rPr>
          <w:rStyle w:val="FontStyle29"/>
        </w:rPr>
        <w:t>. Осуществлять в соответствии</w:t>
      </w:r>
      <w:r w:rsidR="009A725F">
        <w:rPr>
          <w:rStyle w:val="FontStyle29"/>
        </w:rPr>
        <w:t xml:space="preserve"> с законодательством Российской </w:t>
      </w:r>
      <w:r w:rsidRPr="009A725F">
        <w:rPr>
          <w:rStyle w:val="FontStyle29"/>
        </w:rPr>
        <w:t xml:space="preserve">Федерации работу по комплектованию, </w:t>
      </w:r>
      <w:r w:rsidR="009A725F">
        <w:rPr>
          <w:rStyle w:val="FontStyle29"/>
        </w:rPr>
        <w:t xml:space="preserve">хранению, учету и использованию </w:t>
      </w:r>
      <w:r w:rsidRPr="009A725F">
        <w:rPr>
          <w:rStyle w:val="FontStyle29"/>
        </w:rPr>
        <w:t>судебных документов, образовавшихся в ходе деятельности юридическо</w:t>
      </w:r>
      <w:r w:rsidR="009A725F">
        <w:rPr>
          <w:rStyle w:val="FontStyle29"/>
        </w:rPr>
        <w:t xml:space="preserve">го </w:t>
      </w:r>
      <w:r w:rsidRPr="009A725F">
        <w:rPr>
          <w:rStyle w:val="FontStyle29"/>
        </w:rPr>
        <w:t>отдела;</w:t>
      </w:r>
    </w:p>
    <w:p w:rsidR="00FA2CD4" w:rsidRPr="009A725F" w:rsidRDefault="00FA2CD4" w:rsidP="009A725F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3.2</w:t>
      </w:r>
      <w:r w:rsidR="00C06135">
        <w:rPr>
          <w:rStyle w:val="FontStyle29"/>
        </w:rPr>
        <w:t>4</w:t>
      </w:r>
      <w:r w:rsidRPr="009A725F">
        <w:rPr>
          <w:rStyle w:val="FontStyle29"/>
        </w:rPr>
        <w:t xml:space="preserve">. Осуществлять правовую экспертизу исполнительных документов, поступивших на исполнение, документов, отменяющих, приостанавливающих исполнение судебного </w:t>
      </w:r>
      <w:r w:rsidRPr="009A725F">
        <w:rPr>
          <w:rStyle w:val="FontStyle29"/>
        </w:rPr>
        <w:lastRenderedPageBreak/>
        <w:t xml:space="preserve">акта, документов об отсрочке, о рассрочке или об отложении исполнения судебных актов, документов, возобновляющих исполнение судебных </w:t>
      </w:r>
      <w:r w:rsidR="00321A25" w:rsidRPr="009A725F">
        <w:rPr>
          <w:rStyle w:val="FontStyle29"/>
        </w:rPr>
        <w:t xml:space="preserve">актов, а также иных документов, </w:t>
      </w:r>
      <w:r w:rsidRPr="009A725F">
        <w:rPr>
          <w:rStyle w:val="FontStyle29"/>
        </w:rPr>
        <w:t>связанных с организацией исполнения судебных актов;</w:t>
      </w:r>
    </w:p>
    <w:p w:rsidR="00FA2CD4" w:rsidRPr="009A725F" w:rsidRDefault="00FA2CD4" w:rsidP="00E53A3D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3.2</w:t>
      </w:r>
      <w:r w:rsidR="00C06135">
        <w:rPr>
          <w:rStyle w:val="FontStyle29"/>
        </w:rPr>
        <w:t>5</w:t>
      </w:r>
      <w:r w:rsidRPr="009A725F">
        <w:rPr>
          <w:rStyle w:val="FontStyle29"/>
        </w:rPr>
        <w:t>.</w:t>
      </w:r>
      <w:r w:rsidRPr="009A725F">
        <w:rPr>
          <w:sz w:val="26"/>
          <w:szCs w:val="26"/>
        </w:rPr>
        <w:t xml:space="preserve"> </w:t>
      </w:r>
      <w:r w:rsidR="00E53A3D" w:rsidRPr="00E53A3D">
        <w:rPr>
          <w:sz w:val="26"/>
          <w:szCs w:val="26"/>
        </w:rPr>
        <w:t xml:space="preserve">Осуществлять </w:t>
      </w:r>
      <w:r w:rsidR="00034DE9">
        <w:rPr>
          <w:sz w:val="26"/>
          <w:szCs w:val="26"/>
        </w:rPr>
        <w:t>п</w:t>
      </w:r>
      <w:r w:rsidR="00E53A3D" w:rsidRPr="00E53A3D">
        <w:rPr>
          <w:sz w:val="26"/>
          <w:szCs w:val="26"/>
        </w:rPr>
        <w:t>равово</w:t>
      </w:r>
      <w:r w:rsidR="00034DE9">
        <w:rPr>
          <w:sz w:val="26"/>
          <w:szCs w:val="26"/>
        </w:rPr>
        <w:t>е</w:t>
      </w:r>
      <w:r w:rsidR="00E53A3D" w:rsidRPr="00E53A3D">
        <w:rPr>
          <w:sz w:val="26"/>
          <w:szCs w:val="26"/>
        </w:rPr>
        <w:t xml:space="preserve"> сопровождени</w:t>
      </w:r>
      <w:r w:rsidR="00034DE9">
        <w:rPr>
          <w:sz w:val="26"/>
          <w:szCs w:val="26"/>
        </w:rPr>
        <w:t xml:space="preserve">е </w:t>
      </w:r>
      <w:r w:rsidR="00E53A3D" w:rsidRPr="00E53A3D">
        <w:rPr>
          <w:sz w:val="26"/>
          <w:szCs w:val="26"/>
        </w:rPr>
        <w:t>контрольных мероприятий</w:t>
      </w:r>
      <w:r w:rsidR="00034DE9">
        <w:rPr>
          <w:sz w:val="26"/>
          <w:szCs w:val="26"/>
        </w:rPr>
        <w:t xml:space="preserve">  в рамках реализации функций по контролю и надзору в финансово-бюджетной сфере, </w:t>
      </w:r>
      <w:r w:rsidR="00E53A3D" w:rsidRPr="00E53A3D">
        <w:rPr>
          <w:sz w:val="26"/>
          <w:szCs w:val="26"/>
        </w:rPr>
        <w:t>в том числе пров</w:t>
      </w:r>
      <w:r w:rsidR="00034DE9">
        <w:rPr>
          <w:sz w:val="26"/>
          <w:szCs w:val="26"/>
        </w:rPr>
        <w:t>о</w:t>
      </w:r>
      <w:r w:rsidR="00E53A3D" w:rsidRPr="00E53A3D">
        <w:rPr>
          <w:sz w:val="26"/>
          <w:szCs w:val="26"/>
        </w:rPr>
        <w:t>д</w:t>
      </w:r>
      <w:r w:rsidR="00034DE9">
        <w:rPr>
          <w:sz w:val="26"/>
          <w:szCs w:val="26"/>
        </w:rPr>
        <w:t>ить</w:t>
      </w:r>
      <w:r w:rsidR="00E53A3D" w:rsidRPr="00E53A3D">
        <w:rPr>
          <w:sz w:val="26"/>
          <w:szCs w:val="26"/>
        </w:rPr>
        <w:t xml:space="preserve"> правов</w:t>
      </w:r>
      <w:r w:rsidR="00034DE9">
        <w:rPr>
          <w:sz w:val="26"/>
          <w:szCs w:val="26"/>
        </w:rPr>
        <w:t>ую</w:t>
      </w:r>
      <w:r w:rsidR="00E53A3D" w:rsidRPr="00E53A3D">
        <w:rPr>
          <w:sz w:val="26"/>
          <w:szCs w:val="26"/>
        </w:rPr>
        <w:t xml:space="preserve"> экспертиз</w:t>
      </w:r>
      <w:r w:rsidR="00034DE9">
        <w:rPr>
          <w:sz w:val="26"/>
          <w:szCs w:val="26"/>
        </w:rPr>
        <w:t>у</w:t>
      </w:r>
      <w:r w:rsidR="00E53A3D" w:rsidRPr="00E53A3D">
        <w:rPr>
          <w:sz w:val="26"/>
          <w:szCs w:val="26"/>
        </w:rPr>
        <w:t xml:space="preserve"> документов, подготовленных по результатам осуществления контрольных мероприятий;</w:t>
      </w:r>
    </w:p>
    <w:p w:rsidR="000E1195" w:rsidRDefault="00FA2CD4" w:rsidP="000E1195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</w:t>
      </w:r>
      <w:r w:rsidR="00E53A3D">
        <w:rPr>
          <w:rStyle w:val="FontStyle29"/>
        </w:rPr>
        <w:t>2</w:t>
      </w:r>
      <w:r w:rsidR="00C06135">
        <w:rPr>
          <w:rStyle w:val="FontStyle29"/>
        </w:rPr>
        <w:t>6</w:t>
      </w:r>
      <w:r w:rsidRPr="009A725F">
        <w:rPr>
          <w:rStyle w:val="FontStyle29"/>
        </w:rPr>
        <w:t xml:space="preserve">. </w:t>
      </w:r>
      <w:r w:rsidR="000E1195" w:rsidRPr="00DE10A4">
        <w:rPr>
          <w:rStyle w:val="FontStyle29"/>
        </w:rPr>
        <w:t>Осуществлять</w:t>
      </w:r>
      <w:r w:rsidR="000E1195">
        <w:rPr>
          <w:rStyle w:val="FontStyle29"/>
        </w:rPr>
        <w:t xml:space="preserve"> </w:t>
      </w:r>
      <w:r w:rsidR="006C183C">
        <w:rPr>
          <w:rStyle w:val="FontStyle29"/>
        </w:rPr>
        <w:t>оформление</w:t>
      </w:r>
      <w:r w:rsidR="000E1195">
        <w:rPr>
          <w:rStyle w:val="FontStyle29"/>
        </w:rPr>
        <w:t xml:space="preserve"> процессуальных документов, составленных в ходе производств по делам об  административных правонарушениях  в соответствии с законодательством  Российской Федерации</w:t>
      </w:r>
      <w:r w:rsidR="000E1195" w:rsidRPr="00DE10A4">
        <w:rPr>
          <w:rStyle w:val="FontStyle29"/>
        </w:rPr>
        <w:t>;</w:t>
      </w:r>
    </w:p>
    <w:p w:rsidR="002369F9" w:rsidRDefault="000E1195" w:rsidP="002369F9">
      <w:pPr>
        <w:ind w:firstLine="540"/>
        <w:jc w:val="both"/>
        <w:rPr>
          <w:rStyle w:val="FontStyle29"/>
        </w:rPr>
      </w:pPr>
      <w:r>
        <w:rPr>
          <w:rStyle w:val="FontStyle29"/>
        </w:rPr>
        <w:t>3.2</w:t>
      </w:r>
      <w:r w:rsidR="00C06135">
        <w:rPr>
          <w:rStyle w:val="FontStyle29"/>
        </w:rPr>
        <w:t>7</w:t>
      </w:r>
      <w:r>
        <w:rPr>
          <w:rStyle w:val="FontStyle29"/>
        </w:rPr>
        <w:t xml:space="preserve">. </w:t>
      </w:r>
      <w:r w:rsidR="002369F9">
        <w:rPr>
          <w:rStyle w:val="FontStyle29"/>
        </w:rPr>
        <w:t xml:space="preserve">Осуществлять правовую экспертизу решений налоговых органов о взыскании налога, сбора, </w:t>
      </w:r>
      <w:r w:rsidR="00460D2E">
        <w:rPr>
          <w:rStyle w:val="FontStyle29"/>
        </w:rPr>
        <w:t xml:space="preserve">страховых взносов, </w:t>
      </w:r>
      <w:r w:rsidR="002369F9">
        <w:rPr>
          <w:rStyle w:val="FontStyle29"/>
        </w:rPr>
        <w:t xml:space="preserve">пеней и штрафов (далее – решение налогового органа), документов, подтверждающих исполнение решений налоговых органов, документов о предоставлении (прекращении) отсрочки, рассрочки уплаты налога, сбора, </w:t>
      </w:r>
      <w:r w:rsidR="00460D2E">
        <w:rPr>
          <w:rStyle w:val="FontStyle29"/>
        </w:rPr>
        <w:t xml:space="preserve">страховых взносов, </w:t>
      </w:r>
      <w:r w:rsidR="002369F9">
        <w:rPr>
          <w:rStyle w:val="FontStyle29"/>
        </w:rPr>
        <w:t>пеней, штрафов, судебных актов, признающих решение налогового органа недействительным (незаконным), а также иных документов, связанных с организацией исполнения решений налоговых органов;</w:t>
      </w:r>
    </w:p>
    <w:p w:rsidR="00FA2CD4" w:rsidRPr="009A725F" w:rsidRDefault="002369F9" w:rsidP="009A725F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</w:t>
      </w:r>
      <w:r w:rsidR="00E53A3D">
        <w:rPr>
          <w:rStyle w:val="FontStyle29"/>
        </w:rPr>
        <w:t>2</w:t>
      </w:r>
      <w:r w:rsidR="00C06135">
        <w:rPr>
          <w:rStyle w:val="FontStyle29"/>
        </w:rPr>
        <w:t>8</w:t>
      </w:r>
      <w:r w:rsidRPr="009A725F">
        <w:rPr>
          <w:rStyle w:val="FontStyle29"/>
        </w:rPr>
        <w:t xml:space="preserve">. </w:t>
      </w:r>
      <w:r w:rsidR="00FA2CD4" w:rsidRPr="009A725F">
        <w:rPr>
          <w:rStyle w:val="FontStyle29"/>
        </w:rPr>
        <w:t>Подготавливать заключения по вопросам правового характера,</w:t>
      </w:r>
      <w:r w:rsidR="00FA2CD4" w:rsidRPr="009A725F">
        <w:rPr>
          <w:rStyle w:val="FontStyle29"/>
        </w:rPr>
        <w:br/>
        <w:t>возникающим в процессе деятельности Управления;</w:t>
      </w:r>
    </w:p>
    <w:p w:rsidR="00FA2CD4" w:rsidRPr="009A725F" w:rsidRDefault="002369F9" w:rsidP="009A725F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</w:t>
      </w:r>
      <w:r w:rsidR="00E53A3D">
        <w:rPr>
          <w:rStyle w:val="FontStyle29"/>
        </w:rPr>
        <w:t>2</w:t>
      </w:r>
      <w:r w:rsidR="00C06135">
        <w:rPr>
          <w:rStyle w:val="FontStyle29"/>
        </w:rPr>
        <w:t>9</w:t>
      </w:r>
      <w:r w:rsidRPr="009A725F">
        <w:rPr>
          <w:rStyle w:val="FontStyle29"/>
        </w:rPr>
        <w:t>.</w:t>
      </w:r>
      <w:r w:rsidRPr="009A725F">
        <w:rPr>
          <w:sz w:val="26"/>
          <w:szCs w:val="26"/>
        </w:rPr>
        <w:t xml:space="preserve"> </w:t>
      </w:r>
      <w:r w:rsidR="00FA2CD4" w:rsidRPr="009A725F">
        <w:rPr>
          <w:rStyle w:val="FontStyle29"/>
        </w:rPr>
        <w:t>Осуществлять в пр</w:t>
      </w:r>
      <w:r w:rsidR="009A725F">
        <w:rPr>
          <w:rStyle w:val="FontStyle29"/>
        </w:rPr>
        <w:t xml:space="preserve">еделах своей компетенции защиту </w:t>
      </w:r>
      <w:r w:rsidR="00FA2CD4" w:rsidRPr="009A725F">
        <w:rPr>
          <w:rStyle w:val="FontStyle29"/>
        </w:rPr>
        <w:t>сведений, составляющих государственную тайну, и иных с</w:t>
      </w:r>
      <w:r w:rsidR="009A725F">
        <w:rPr>
          <w:rStyle w:val="FontStyle29"/>
        </w:rPr>
        <w:t xml:space="preserve">ведений </w:t>
      </w:r>
      <w:r w:rsidR="00FA2CD4" w:rsidRPr="009A725F">
        <w:rPr>
          <w:rStyle w:val="FontStyle29"/>
        </w:rPr>
        <w:t>ограниченного распространения;</w:t>
      </w:r>
    </w:p>
    <w:p w:rsidR="00FA2CD4" w:rsidRPr="009A725F" w:rsidRDefault="002369F9" w:rsidP="009A725F">
      <w:pPr>
        <w:ind w:firstLine="540"/>
        <w:jc w:val="both"/>
        <w:rPr>
          <w:rStyle w:val="FontStyle29"/>
        </w:rPr>
      </w:pPr>
      <w:r w:rsidRPr="009A725F">
        <w:rPr>
          <w:rStyle w:val="FontStyle29"/>
        </w:rPr>
        <w:t>3.</w:t>
      </w:r>
      <w:r w:rsidR="00C06135">
        <w:rPr>
          <w:rStyle w:val="FontStyle29"/>
        </w:rPr>
        <w:t>30</w:t>
      </w:r>
      <w:r w:rsidRPr="009A725F">
        <w:rPr>
          <w:rStyle w:val="FontStyle29"/>
        </w:rPr>
        <w:t>.</w:t>
      </w:r>
      <w:r w:rsidRPr="009A725F">
        <w:rPr>
          <w:sz w:val="26"/>
          <w:szCs w:val="26"/>
        </w:rPr>
        <w:t xml:space="preserve"> </w:t>
      </w:r>
      <w:r w:rsidR="00FA2CD4" w:rsidRPr="009A725F">
        <w:rPr>
          <w:rStyle w:val="FontStyle29"/>
        </w:rPr>
        <w:t>Осуществлять ведение но</w:t>
      </w:r>
      <w:r w:rsidR="009A725F">
        <w:rPr>
          <w:rStyle w:val="FontStyle29"/>
        </w:rPr>
        <w:t xml:space="preserve">рмативно-справочной информации, </w:t>
      </w:r>
      <w:r w:rsidR="00FA2CD4" w:rsidRPr="009A725F">
        <w:rPr>
          <w:rStyle w:val="FontStyle29"/>
        </w:rPr>
        <w:t>относящейся к функциям юридического отдела;</w:t>
      </w:r>
    </w:p>
    <w:p w:rsidR="002369F9" w:rsidRDefault="00E53A3D" w:rsidP="009A725F">
      <w:pPr>
        <w:ind w:firstLine="540"/>
        <w:jc w:val="both"/>
        <w:rPr>
          <w:rStyle w:val="FontStyle29"/>
        </w:rPr>
      </w:pPr>
      <w:r>
        <w:rPr>
          <w:rStyle w:val="FontStyle29"/>
        </w:rPr>
        <w:t>3.</w:t>
      </w:r>
      <w:r w:rsidR="000E1195">
        <w:rPr>
          <w:rStyle w:val="FontStyle29"/>
        </w:rPr>
        <w:t>3</w:t>
      </w:r>
      <w:r w:rsidR="00C06135">
        <w:rPr>
          <w:rStyle w:val="FontStyle29"/>
        </w:rPr>
        <w:t>1</w:t>
      </w:r>
      <w:r w:rsidR="002369F9">
        <w:rPr>
          <w:rStyle w:val="FontStyle29"/>
        </w:rPr>
        <w:t xml:space="preserve">. </w:t>
      </w:r>
      <w:r w:rsidR="00FA2CD4" w:rsidRPr="009A725F">
        <w:rPr>
          <w:rStyle w:val="FontStyle29"/>
        </w:rPr>
        <w:t>Осуществлять в р</w:t>
      </w:r>
      <w:r w:rsidR="009A725F">
        <w:rPr>
          <w:rStyle w:val="FontStyle29"/>
        </w:rPr>
        <w:t xml:space="preserve">амках своей компетенции ведение </w:t>
      </w:r>
      <w:r w:rsidR="00FA2CD4" w:rsidRPr="009A725F">
        <w:rPr>
          <w:rStyle w:val="FontStyle29"/>
        </w:rPr>
        <w:t>делопроизводства</w:t>
      </w:r>
      <w:r w:rsidR="002369F9">
        <w:rPr>
          <w:rStyle w:val="FontStyle29"/>
        </w:rPr>
        <w:t>;</w:t>
      </w:r>
    </w:p>
    <w:p w:rsidR="002369F9" w:rsidRDefault="00E53A3D" w:rsidP="002369F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C06135">
        <w:rPr>
          <w:sz w:val="26"/>
          <w:szCs w:val="26"/>
        </w:rPr>
        <w:t>2</w:t>
      </w:r>
      <w:r w:rsidR="002369F9">
        <w:rPr>
          <w:sz w:val="26"/>
          <w:szCs w:val="26"/>
        </w:rPr>
        <w:t>. Принимать участие в мероприятиях мобилизационной подготовки и гражданской обороны Управления;</w:t>
      </w:r>
    </w:p>
    <w:p w:rsidR="00A877E2" w:rsidRPr="000B7558" w:rsidRDefault="00E53A3D" w:rsidP="00A877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C06135">
        <w:rPr>
          <w:sz w:val="26"/>
          <w:szCs w:val="26"/>
        </w:rPr>
        <w:t>3</w:t>
      </w:r>
      <w:r w:rsidR="002369F9">
        <w:rPr>
          <w:sz w:val="26"/>
          <w:szCs w:val="26"/>
        </w:rPr>
        <w:t xml:space="preserve">. </w:t>
      </w:r>
      <w:r w:rsidR="00A877E2">
        <w:rPr>
          <w:sz w:val="26"/>
          <w:szCs w:val="26"/>
        </w:rPr>
        <w:t xml:space="preserve">Обеспечивать соблюдение требований охраны труда и правил противопожарного режима в пределах компетенции отдела. </w:t>
      </w:r>
    </w:p>
    <w:p w:rsidR="00C06135" w:rsidRDefault="00C06135" w:rsidP="009A725F">
      <w:pPr>
        <w:ind w:firstLine="540"/>
        <w:jc w:val="both"/>
        <w:rPr>
          <w:b/>
          <w:bCs/>
          <w:smallCaps/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4. Права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Специалист – эксперт Отдела имеет право на: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4.1. Обеспечение надлежащими организационно-техническими условиями, необходимыми для исполнения должностных обязанностей;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4.2. 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4.3. 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Управления;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lastRenderedPageBreak/>
        <w:t>4.6.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4.7.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4.8. Защиту сведений о себе;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4.9. Должностной рост на конкурсной основе;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4.10.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4.11. Членство в профессиональном союзе;</w:t>
      </w:r>
    </w:p>
    <w:p w:rsidR="005B43B4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4.12. Рассмотрение индивидуальных служебных споров в соответствии с законодательством о государственной гражданской службе;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4.13. Проведение по его заявлению служебной проверки;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4.14. Защиту своих прав и законных интересов, в т.ч. в суде, при прохождении государственной гражданской службы.</w:t>
      </w:r>
    </w:p>
    <w:p w:rsidR="00602BF4" w:rsidRPr="009A725F" w:rsidRDefault="00602BF4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5. Ответственность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Специалист – эксперт Отдела несет персональную ответственность в соответствии с законодательством Российской Федерации, Регламентом Управления, служебным контрактом за: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5.1. Несохранение служебных документов, служебной тайны, конфиденциальных сведений, ставших известными ему по службе;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5.2. Неисполнение, несвоевременное или некачественное выполнение возложенных на него обязанностей, приказов, распоряжение и поручений начальника Отдела;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5.3. Недостоверность отчетных данных и других результатов работы;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5.4. Несоблюдение ограничений, связанных с прохождением государственной гражданской службы;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5.5. Нарушение Служебного распорядка Управления, инструкций о пропускном и внуриобъектовом режимах, правил пожарной безопасности и охраны труда. 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6. Перечень вопросов, по которым специалист-эксперт Отдела вправе или обязан самостоятельно принимать управленческие и иные решения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0A2A67" w:rsidRPr="009A725F" w:rsidRDefault="000A2A67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В соответствии со своей компетенцией специалист – эксперт Отдела:</w:t>
      </w:r>
    </w:p>
    <w:p w:rsidR="00981044" w:rsidRDefault="00981044" w:rsidP="00981044">
      <w:pPr>
        <w:ind w:firstLine="540"/>
        <w:jc w:val="both"/>
        <w:rPr>
          <w:sz w:val="26"/>
          <w:szCs w:val="26"/>
        </w:rPr>
      </w:pPr>
      <w:r w:rsidRPr="00CE2FDD">
        <w:rPr>
          <w:sz w:val="26"/>
          <w:szCs w:val="26"/>
        </w:rPr>
        <w:t>6.1. Проводит</w:t>
      </w:r>
      <w:r>
        <w:rPr>
          <w:sz w:val="26"/>
          <w:szCs w:val="26"/>
        </w:rPr>
        <w:t xml:space="preserve"> проверку </w:t>
      </w:r>
      <w:r w:rsidRPr="00CE2FDD">
        <w:rPr>
          <w:sz w:val="26"/>
          <w:szCs w:val="26"/>
        </w:rPr>
        <w:t xml:space="preserve">на соответствие требованиям законодательства </w:t>
      </w:r>
      <w:r>
        <w:rPr>
          <w:sz w:val="26"/>
          <w:szCs w:val="26"/>
        </w:rPr>
        <w:t>Российской Федерации документов</w:t>
      </w:r>
      <w:r w:rsidRPr="00E53A3D">
        <w:rPr>
          <w:sz w:val="26"/>
          <w:szCs w:val="26"/>
        </w:rPr>
        <w:t>, подготовленных по результатам осуществления контрольных мероприятий</w:t>
      </w:r>
      <w:r>
        <w:rPr>
          <w:sz w:val="26"/>
          <w:szCs w:val="26"/>
        </w:rPr>
        <w:t xml:space="preserve">, а также </w:t>
      </w:r>
      <w:r>
        <w:rPr>
          <w:rStyle w:val="FontStyle29"/>
        </w:rPr>
        <w:t xml:space="preserve"> процессуальных документов, составленных в ходе производств по делам об  административных правонарушениях  в соответствии с законодательством  Российской Федерации;</w:t>
      </w:r>
    </w:p>
    <w:p w:rsidR="00981044" w:rsidRPr="00CE2FDD" w:rsidRDefault="00981044" w:rsidP="00981044">
      <w:pPr>
        <w:ind w:firstLine="540"/>
        <w:jc w:val="both"/>
        <w:rPr>
          <w:sz w:val="26"/>
          <w:szCs w:val="26"/>
        </w:rPr>
      </w:pPr>
      <w:r w:rsidRPr="00CE2FDD">
        <w:rPr>
          <w:sz w:val="26"/>
          <w:szCs w:val="26"/>
        </w:rPr>
        <w:t xml:space="preserve">6.2. Участвует в рассмотрении и согласовании документов, находящихся в компетенции Отдела; </w:t>
      </w:r>
    </w:p>
    <w:p w:rsidR="00981044" w:rsidRPr="00CE2FDD" w:rsidRDefault="00981044" w:rsidP="00981044">
      <w:pPr>
        <w:ind w:firstLine="540"/>
        <w:jc w:val="both"/>
        <w:rPr>
          <w:sz w:val="26"/>
          <w:szCs w:val="26"/>
        </w:rPr>
      </w:pPr>
      <w:r w:rsidRPr="00CE2FDD">
        <w:rPr>
          <w:sz w:val="26"/>
          <w:szCs w:val="26"/>
        </w:rPr>
        <w:t xml:space="preserve">6.3. Готовит информацию по судебным спорам, в которых принимал участие; </w:t>
      </w:r>
    </w:p>
    <w:p w:rsidR="00981044" w:rsidRPr="00CE2FDD" w:rsidRDefault="00981044" w:rsidP="00981044">
      <w:pPr>
        <w:ind w:firstLine="540"/>
        <w:jc w:val="both"/>
        <w:rPr>
          <w:sz w:val="26"/>
          <w:szCs w:val="26"/>
        </w:rPr>
      </w:pPr>
      <w:r w:rsidRPr="00CE2FDD">
        <w:rPr>
          <w:sz w:val="26"/>
          <w:szCs w:val="26"/>
        </w:rPr>
        <w:lastRenderedPageBreak/>
        <w:t xml:space="preserve">6.4. Составляет заключения о правильности оформления исполнительных документов, поступивших в Управление на исполнение и переданных в Отдел для проведения правовой экспертизы; </w:t>
      </w:r>
    </w:p>
    <w:p w:rsidR="00981044" w:rsidRPr="00CE2FDD" w:rsidRDefault="00981044" w:rsidP="00981044">
      <w:pPr>
        <w:ind w:firstLine="540"/>
        <w:jc w:val="both"/>
        <w:rPr>
          <w:sz w:val="26"/>
          <w:szCs w:val="26"/>
        </w:rPr>
      </w:pPr>
      <w:r w:rsidRPr="00CE2FDD">
        <w:rPr>
          <w:sz w:val="26"/>
          <w:szCs w:val="26"/>
        </w:rPr>
        <w:t>6.5. Готовит отзывы, возражения, жалобы, составля</w:t>
      </w:r>
      <w:r>
        <w:rPr>
          <w:sz w:val="26"/>
          <w:szCs w:val="26"/>
        </w:rPr>
        <w:t>е</w:t>
      </w:r>
      <w:r w:rsidRPr="00CE2FDD">
        <w:rPr>
          <w:sz w:val="26"/>
          <w:szCs w:val="26"/>
        </w:rPr>
        <w:t xml:space="preserve">т запросы о предоставлении необходимых документов для подготовки к судебному слушанию по делам, в которых принимал участие; </w:t>
      </w:r>
    </w:p>
    <w:p w:rsidR="00981044" w:rsidRPr="00CE2FDD" w:rsidRDefault="00981044" w:rsidP="00981044">
      <w:pPr>
        <w:ind w:firstLine="540"/>
        <w:jc w:val="both"/>
        <w:rPr>
          <w:sz w:val="26"/>
          <w:szCs w:val="26"/>
        </w:rPr>
      </w:pPr>
      <w:r w:rsidRPr="00CE2FDD">
        <w:rPr>
          <w:sz w:val="26"/>
          <w:szCs w:val="26"/>
        </w:rPr>
        <w:t>6.6. Ведет автоматизированный учет судебный и арбитражных дел по представлению интересов Министерства финансов Российской Федерации и интересов Правительства Российской Федерации в случаях, когда их представление поручено Министерству финансов Российской Федерации, Федерального казначейства, Управления в судебных органах.</w:t>
      </w:r>
    </w:p>
    <w:p w:rsidR="00F46102" w:rsidRPr="009A725F" w:rsidRDefault="00F46102" w:rsidP="00506F76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7. Перечень вопросов, по которым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В соответствии со своей компетенцией специалист – эксперт Отдела по поручению руководителя Управления: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7.1. Обобщает и анал</w:t>
      </w:r>
      <w:r w:rsidR="00C7455B">
        <w:rPr>
          <w:sz w:val="26"/>
          <w:szCs w:val="26"/>
        </w:rPr>
        <w:t xml:space="preserve">изирует результаты рассмотрения </w:t>
      </w:r>
      <w:r w:rsidRPr="009A725F">
        <w:rPr>
          <w:sz w:val="26"/>
          <w:szCs w:val="26"/>
        </w:rPr>
        <w:t>судебных и арбитражных дел</w:t>
      </w:r>
      <w:r w:rsidR="00C7455B">
        <w:rPr>
          <w:sz w:val="26"/>
          <w:szCs w:val="26"/>
        </w:rPr>
        <w:t>;</w:t>
      </w:r>
      <w:r w:rsidRPr="009A725F">
        <w:rPr>
          <w:sz w:val="26"/>
          <w:szCs w:val="26"/>
        </w:rPr>
        <w:t xml:space="preserve">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7.</w:t>
      </w:r>
      <w:r w:rsidR="00C7455B">
        <w:rPr>
          <w:sz w:val="26"/>
          <w:szCs w:val="26"/>
        </w:rPr>
        <w:t>2</w:t>
      </w:r>
      <w:r w:rsidRPr="009A725F">
        <w:rPr>
          <w:sz w:val="26"/>
          <w:szCs w:val="26"/>
        </w:rPr>
        <w:t xml:space="preserve">. Участвует в составлении отчетов в Министерство финансов Российской Федерации, Федеральное казначейство о деятельности Управления по вопросам, входящим в компетенцию Отдела;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7.</w:t>
      </w:r>
      <w:r w:rsidR="00C7455B">
        <w:rPr>
          <w:sz w:val="26"/>
          <w:szCs w:val="26"/>
        </w:rPr>
        <w:t>3</w:t>
      </w:r>
      <w:r w:rsidRPr="009A725F">
        <w:rPr>
          <w:sz w:val="26"/>
          <w:szCs w:val="26"/>
        </w:rPr>
        <w:t xml:space="preserve">. Готовит начальнику Отдела справочный, итоговый, аналитический материал по вопросам, входящим в компетенцию Отдела;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7.</w:t>
      </w:r>
      <w:r w:rsidR="00C7455B">
        <w:rPr>
          <w:sz w:val="26"/>
          <w:szCs w:val="26"/>
        </w:rPr>
        <w:t>4</w:t>
      </w:r>
      <w:r w:rsidRPr="009A725F">
        <w:rPr>
          <w:sz w:val="26"/>
          <w:szCs w:val="26"/>
        </w:rPr>
        <w:t xml:space="preserve">. Выполняет другие поручения начальника Отдела. </w:t>
      </w: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8.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8.1. Сроки и процедуры подготовки, рассмотрения проектов управленческих и иных решений, порядок согласования и принятия данных решений осуществляется в соответствии с законодательством Российской Федерации, Положением об Управлении, Инструкцией по делопроизводству в Управлении.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8.2. Специалист – эксперт Отдела готовит: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8.2.1. Отчет по представлению интересов Министерства финансов Российской Федерации и интересов Правительства Российской Федерации в случаях, когда их представление поручено Министерству финансов Российской Федерации в судебных органах;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8.2.2. Отчет по представлению интересов Федерального казначейства в судебных органах;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8.2.3. Информацию по судебным спорам;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8.2.4. Ответы по обращениям граждан;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8.2.5. Вышеуказанные документы готовятся в сроки, предусмотренные законодательством Российской Федерации и иными нормативными актами.</w:t>
      </w: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9. Порядок служебного взаимодействия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lastRenderedPageBreak/>
        <w:t xml:space="preserve">Служебное взаимодействие специалиста – эксперта Отдела в связи с исполнением своих должностных обязанностей с должностными лицами государственного органа, иных государственных органов, гражданами, а также с организациями обязан строить в соответствии с требованиями Федеральных законов от 27 мая </w:t>
      </w:r>
      <w:smartTag w:uri="urn:schemas-microsoft-com:office:smarttags" w:element="metricconverter">
        <w:smartTagPr>
          <w:attr w:name="ProductID" w:val="2003 г"/>
        </w:smartTagPr>
        <w:r w:rsidRPr="009A725F">
          <w:rPr>
            <w:sz w:val="26"/>
            <w:szCs w:val="26"/>
          </w:rPr>
          <w:t>2003 г</w:t>
        </w:r>
      </w:smartTag>
      <w:r w:rsidRPr="009A725F">
        <w:rPr>
          <w:sz w:val="26"/>
          <w:szCs w:val="26"/>
        </w:rPr>
        <w:t xml:space="preserve">. №58-ФЗ «О системе государственной службы Российской Федерации», от 27 июля </w:t>
      </w:r>
      <w:smartTag w:uri="urn:schemas-microsoft-com:office:smarttags" w:element="metricconverter">
        <w:smartTagPr>
          <w:attr w:name="ProductID" w:val="2004 г"/>
        </w:smartTagPr>
        <w:r w:rsidRPr="009A725F">
          <w:rPr>
            <w:sz w:val="26"/>
            <w:szCs w:val="26"/>
          </w:rPr>
          <w:t>2004 г</w:t>
        </w:r>
      </w:smartTag>
      <w:r w:rsidRPr="009A725F">
        <w:rPr>
          <w:sz w:val="26"/>
          <w:szCs w:val="26"/>
        </w:rPr>
        <w:t xml:space="preserve">. №79-ФЗ «О государственной гражданской службе Российской Федерации», положением о государственном органе, его структурном подразделении, служебным контрактом и Регламентом. 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  <w:r w:rsidRPr="009A725F">
        <w:rPr>
          <w:sz w:val="26"/>
          <w:szCs w:val="26"/>
        </w:rPr>
        <w:t>Во взаимоотношениях с должностными лицами и организациями должен соблюдать нормы служебной этики.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F46102" w:rsidRPr="009A725F" w:rsidRDefault="00F46102" w:rsidP="009A725F">
      <w:pPr>
        <w:ind w:firstLine="540"/>
        <w:jc w:val="both"/>
        <w:rPr>
          <w:b/>
          <w:bCs/>
          <w:smallCaps/>
          <w:sz w:val="26"/>
          <w:szCs w:val="26"/>
        </w:rPr>
      </w:pPr>
      <w:r w:rsidRPr="009A725F">
        <w:rPr>
          <w:b/>
          <w:bCs/>
          <w:smallCaps/>
          <w:sz w:val="26"/>
          <w:szCs w:val="26"/>
        </w:rPr>
        <w:t>Раздел 10. Показатели эффективности и результативности профессиональной служебной деятельности специалиста-эксперта Отдела</w:t>
      </w:r>
    </w:p>
    <w:p w:rsidR="00F46102" w:rsidRPr="009A725F" w:rsidRDefault="00F46102" w:rsidP="009A725F">
      <w:pPr>
        <w:ind w:firstLine="540"/>
        <w:jc w:val="both"/>
        <w:rPr>
          <w:sz w:val="26"/>
          <w:szCs w:val="26"/>
        </w:rPr>
      </w:pP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10.1. Эффективность и результативность профессиональной служебной деятельности   специалиста - эксперта определяется по результатам его профессиональной и служебной деятельности.</w:t>
      </w: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10.2 Эффективность и результативность   специалиста – эксперта  оценивается по: </w:t>
      </w:r>
    </w:p>
    <w:p w:rsidR="00E53A3D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10.2.1 </w:t>
      </w:r>
      <w:r w:rsidR="00495ED6">
        <w:rPr>
          <w:rFonts w:ascii="Times New Roman" w:hAnsi="Times New Roman"/>
          <w:sz w:val="26"/>
          <w:szCs w:val="26"/>
        </w:rPr>
        <w:t xml:space="preserve">Соблюдению требований </w:t>
      </w:r>
      <w:r w:rsidR="00E53A3D" w:rsidRPr="00E53A3D">
        <w:rPr>
          <w:rFonts w:ascii="Times New Roman" w:hAnsi="Times New Roman"/>
          <w:sz w:val="26"/>
          <w:szCs w:val="26"/>
        </w:rPr>
        <w:t xml:space="preserve"> законодатель</w:t>
      </w:r>
      <w:r w:rsidR="00495ED6">
        <w:rPr>
          <w:rFonts w:ascii="Times New Roman" w:hAnsi="Times New Roman"/>
          <w:sz w:val="26"/>
          <w:szCs w:val="26"/>
        </w:rPr>
        <w:t xml:space="preserve">ных </w:t>
      </w:r>
      <w:r w:rsidR="00E53A3D" w:rsidRPr="00E53A3D">
        <w:rPr>
          <w:rFonts w:ascii="Times New Roman" w:hAnsi="Times New Roman"/>
          <w:sz w:val="26"/>
          <w:szCs w:val="26"/>
        </w:rPr>
        <w:t>и нормативны</w:t>
      </w:r>
      <w:r w:rsidR="00495ED6">
        <w:rPr>
          <w:rFonts w:ascii="Times New Roman" w:hAnsi="Times New Roman"/>
          <w:sz w:val="26"/>
          <w:szCs w:val="26"/>
        </w:rPr>
        <w:t>х</w:t>
      </w:r>
      <w:r w:rsidR="00E53A3D" w:rsidRPr="00E53A3D">
        <w:rPr>
          <w:rFonts w:ascii="Times New Roman" w:hAnsi="Times New Roman"/>
          <w:sz w:val="26"/>
          <w:szCs w:val="26"/>
        </w:rPr>
        <w:t xml:space="preserve"> правовы</w:t>
      </w:r>
      <w:r w:rsidR="00495ED6">
        <w:rPr>
          <w:rFonts w:ascii="Times New Roman" w:hAnsi="Times New Roman"/>
          <w:sz w:val="26"/>
          <w:szCs w:val="26"/>
        </w:rPr>
        <w:t>х</w:t>
      </w:r>
      <w:r w:rsidR="00E53A3D" w:rsidRPr="00E53A3D">
        <w:rPr>
          <w:rFonts w:ascii="Times New Roman" w:hAnsi="Times New Roman"/>
          <w:sz w:val="26"/>
          <w:szCs w:val="26"/>
        </w:rPr>
        <w:t xml:space="preserve"> акт</w:t>
      </w:r>
      <w:r w:rsidR="00495ED6">
        <w:rPr>
          <w:rFonts w:ascii="Times New Roman" w:hAnsi="Times New Roman"/>
          <w:sz w:val="26"/>
          <w:szCs w:val="26"/>
        </w:rPr>
        <w:t>ов</w:t>
      </w:r>
      <w:r w:rsidR="00E53A3D" w:rsidRPr="00E53A3D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0E0882">
        <w:rPr>
          <w:rFonts w:ascii="Times New Roman" w:hAnsi="Times New Roman"/>
          <w:sz w:val="26"/>
          <w:szCs w:val="26"/>
        </w:rPr>
        <w:t xml:space="preserve"> </w:t>
      </w:r>
      <w:r w:rsidR="00B708C8">
        <w:rPr>
          <w:rFonts w:ascii="Times New Roman" w:hAnsi="Times New Roman"/>
          <w:sz w:val="26"/>
          <w:szCs w:val="26"/>
        </w:rPr>
        <w:t>при</w:t>
      </w:r>
      <w:r w:rsidR="000E0882">
        <w:rPr>
          <w:rFonts w:ascii="Times New Roman" w:hAnsi="Times New Roman"/>
          <w:sz w:val="26"/>
          <w:szCs w:val="26"/>
        </w:rPr>
        <w:t xml:space="preserve"> правово</w:t>
      </w:r>
      <w:r w:rsidR="00B708C8">
        <w:rPr>
          <w:rFonts w:ascii="Times New Roman" w:hAnsi="Times New Roman"/>
          <w:sz w:val="26"/>
          <w:szCs w:val="26"/>
        </w:rPr>
        <w:t>м</w:t>
      </w:r>
      <w:r w:rsidR="000E0882">
        <w:rPr>
          <w:rFonts w:ascii="Times New Roman" w:hAnsi="Times New Roman"/>
          <w:sz w:val="26"/>
          <w:szCs w:val="26"/>
        </w:rPr>
        <w:t xml:space="preserve"> сопровождени</w:t>
      </w:r>
      <w:r w:rsidR="00B708C8">
        <w:rPr>
          <w:rFonts w:ascii="Times New Roman" w:hAnsi="Times New Roman"/>
          <w:sz w:val="26"/>
          <w:szCs w:val="26"/>
        </w:rPr>
        <w:t>и</w:t>
      </w:r>
      <w:r w:rsidR="000E0882">
        <w:rPr>
          <w:rFonts w:ascii="Times New Roman" w:hAnsi="Times New Roman"/>
          <w:sz w:val="26"/>
          <w:szCs w:val="26"/>
        </w:rPr>
        <w:t xml:space="preserve"> </w:t>
      </w:r>
      <w:r w:rsidR="00E53A3D" w:rsidRPr="00E53A3D">
        <w:rPr>
          <w:rFonts w:ascii="Times New Roman" w:hAnsi="Times New Roman"/>
          <w:sz w:val="26"/>
          <w:szCs w:val="26"/>
        </w:rPr>
        <w:t>контрольных мероприятий</w:t>
      </w:r>
      <w:r w:rsidR="00C7455B">
        <w:rPr>
          <w:rFonts w:ascii="Times New Roman" w:hAnsi="Times New Roman"/>
          <w:sz w:val="26"/>
          <w:szCs w:val="26"/>
        </w:rPr>
        <w:t xml:space="preserve"> и производств по делам об административных правонарушениях</w:t>
      </w:r>
      <w:r w:rsidR="00E53A3D" w:rsidRPr="00E53A3D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10.2.2    </w:t>
      </w:r>
      <w:r w:rsidRPr="00BA0C18">
        <w:rPr>
          <w:rFonts w:ascii="Times New Roman" w:hAnsi="Times New Roman"/>
          <w:sz w:val="26"/>
          <w:szCs w:val="26"/>
        </w:rPr>
        <w:t>Соблюдени</w:t>
      </w:r>
      <w:r>
        <w:rPr>
          <w:rFonts w:ascii="Times New Roman" w:hAnsi="Times New Roman"/>
          <w:sz w:val="26"/>
          <w:szCs w:val="26"/>
        </w:rPr>
        <w:t>ю</w:t>
      </w:r>
      <w:r w:rsidRPr="00BA0C18">
        <w:rPr>
          <w:rFonts w:ascii="Times New Roman" w:hAnsi="Times New Roman"/>
          <w:sz w:val="26"/>
          <w:szCs w:val="26"/>
        </w:rPr>
        <w:t xml:space="preserve"> требований законодательных  и нормативных правовых актов  Российской Федерации, регулирующих вопросы организации исполнения поступающих в органы Федерального казначейства исполнительных документов</w:t>
      </w:r>
      <w:r>
        <w:rPr>
          <w:rFonts w:ascii="Times New Roman" w:hAnsi="Times New Roman"/>
          <w:sz w:val="26"/>
          <w:szCs w:val="26"/>
        </w:rPr>
        <w:t>, а также решений налоговых органов;</w:t>
      </w: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10.2.3. </w:t>
      </w:r>
      <w:r w:rsidRPr="00BA0C18">
        <w:rPr>
          <w:rFonts w:ascii="Times New Roman" w:hAnsi="Times New Roman"/>
          <w:sz w:val="26"/>
          <w:szCs w:val="26"/>
        </w:rPr>
        <w:t>Соблюдени</w:t>
      </w:r>
      <w:r>
        <w:rPr>
          <w:rFonts w:ascii="Times New Roman" w:hAnsi="Times New Roman"/>
          <w:sz w:val="26"/>
          <w:szCs w:val="26"/>
        </w:rPr>
        <w:t>ю</w:t>
      </w:r>
      <w:r w:rsidRPr="00BA0C18">
        <w:rPr>
          <w:rFonts w:ascii="Times New Roman" w:hAnsi="Times New Roman"/>
          <w:sz w:val="26"/>
          <w:szCs w:val="26"/>
        </w:rPr>
        <w:t xml:space="preserve"> порядка ведения работы по представлению интересов Правительства Российской Федерации, Минфина России, Федерального казначейства и </w:t>
      </w:r>
      <w:r>
        <w:rPr>
          <w:rFonts w:ascii="Times New Roman" w:hAnsi="Times New Roman"/>
          <w:sz w:val="26"/>
          <w:szCs w:val="26"/>
        </w:rPr>
        <w:t>Управления</w:t>
      </w:r>
      <w:r w:rsidRPr="00BA0C18">
        <w:rPr>
          <w:rFonts w:ascii="Times New Roman" w:hAnsi="Times New Roman"/>
          <w:sz w:val="26"/>
          <w:szCs w:val="26"/>
        </w:rPr>
        <w:t xml:space="preserve"> в судах</w:t>
      </w:r>
      <w:r>
        <w:rPr>
          <w:rFonts w:ascii="Times New Roman" w:hAnsi="Times New Roman"/>
          <w:sz w:val="26"/>
          <w:szCs w:val="26"/>
        </w:rPr>
        <w:t>;</w:t>
      </w: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10.2.4. </w:t>
      </w:r>
      <w:r w:rsidRPr="00BA0C18">
        <w:rPr>
          <w:rFonts w:ascii="Times New Roman" w:hAnsi="Times New Roman"/>
          <w:sz w:val="26"/>
          <w:szCs w:val="26"/>
        </w:rPr>
        <w:t>Соблюдени</w:t>
      </w:r>
      <w:r>
        <w:rPr>
          <w:rFonts w:ascii="Times New Roman" w:hAnsi="Times New Roman"/>
          <w:sz w:val="26"/>
          <w:szCs w:val="26"/>
        </w:rPr>
        <w:t>ю</w:t>
      </w:r>
      <w:r w:rsidRPr="00BA0C18">
        <w:rPr>
          <w:rFonts w:ascii="Times New Roman" w:hAnsi="Times New Roman"/>
          <w:sz w:val="26"/>
          <w:szCs w:val="26"/>
        </w:rPr>
        <w:t xml:space="preserve"> установленного порядка составления, направления информации и отчетности по правовым вопросам</w:t>
      </w:r>
      <w:r>
        <w:rPr>
          <w:rFonts w:ascii="Times New Roman" w:hAnsi="Times New Roman"/>
          <w:sz w:val="26"/>
          <w:szCs w:val="26"/>
        </w:rPr>
        <w:t>;</w:t>
      </w: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10.2.5. Своевременному и качественному выполнение заданий (поручений) руководителя Управления;</w:t>
      </w:r>
    </w:p>
    <w:p w:rsidR="00DB6C86" w:rsidRDefault="00DB6C86" w:rsidP="00DB6C86">
      <w:pPr>
        <w:pStyle w:val="a6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10.2.6. </w:t>
      </w:r>
      <w:r w:rsidRPr="00BA0C18">
        <w:rPr>
          <w:rFonts w:ascii="Times New Roman" w:hAnsi="Times New Roman"/>
          <w:sz w:val="26"/>
          <w:szCs w:val="26"/>
        </w:rPr>
        <w:t>Соблюдени</w:t>
      </w:r>
      <w:r>
        <w:rPr>
          <w:rFonts w:ascii="Times New Roman" w:hAnsi="Times New Roman"/>
          <w:sz w:val="26"/>
          <w:szCs w:val="26"/>
        </w:rPr>
        <w:t>ю</w:t>
      </w:r>
      <w:r w:rsidRPr="00BA0C18">
        <w:rPr>
          <w:rFonts w:ascii="Times New Roman" w:hAnsi="Times New Roman"/>
          <w:sz w:val="26"/>
          <w:szCs w:val="26"/>
        </w:rPr>
        <w:t xml:space="preserve"> служебно</w:t>
      </w:r>
      <w:r>
        <w:rPr>
          <w:rFonts w:ascii="Times New Roman" w:hAnsi="Times New Roman"/>
          <w:sz w:val="26"/>
          <w:szCs w:val="26"/>
        </w:rPr>
        <w:t>го</w:t>
      </w:r>
      <w:r w:rsidRPr="00BA0C18">
        <w:rPr>
          <w:rFonts w:ascii="Times New Roman" w:hAnsi="Times New Roman"/>
          <w:sz w:val="26"/>
          <w:szCs w:val="26"/>
        </w:rPr>
        <w:t xml:space="preserve"> поведени</w:t>
      </w:r>
      <w:r>
        <w:rPr>
          <w:rFonts w:ascii="Times New Roman" w:hAnsi="Times New Roman"/>
          <w:sz w:val="26"/>
          <w:szCs w:val="26"/>
        </w:rPr>
        <w:t>я и (или)</w:t>
      </w:r>
      <w:r w:rsidRPr="00BA0C18">
        <w:rPr>
          <w:rFonts w:ascii="Times New Roman" w:hAnsi="Times New Roman"/>
          <w:sz w:val="26"/>
          <w:szCs w:val="26"/>
        </w:rPr>
        <w:t xml:space="preserve"> служебного распорядка</w:t>
      </w:r>
      <w:r>
        <w:rPr>
          <w:rFonts w:ascii="Times New Roman" w:hAnsi="Times New Roman"/>
          <w:sz w:val="26"/>
          <w:szCs w:val="26"/>
        </w:rPr>
        <w:t>.</w:t>
      </w:r>
    </w:p>
    <w:p w:rsidR="00F46102" w:rsidRPr="009A725F" w:rsidRDefault="00F46102" w:rsidP="009A725F">
      <w:pPr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Начальник юридического отдела </w:t>
      </w:r>
      <w:r w:rsidRPr="009A725F">
        <w:rPr>
          <w:sz w:val="26"/>
          <w:szCs w:val="26"/>
        </w:rPr>
        <w:tab/>
      </w:r>
      <w:r w:rsidR="003A3A4A">
        <w:rPr>
          <w:sz w:val="26"/>
          <w:szCs w:val="26"/>
        </w:rPr>
        <w:t xml:space="preserve">                                  </w:t>
      </w:r>
      <w:r w:rsidRPr="009A725F">
        <w:rPr>
          <w:sz w:val="26"/>
          <w:szCs w:val="26"/>
        </w:rPr>
        <w:tab/>
      </w:r>
      <w:r w:rsidR="003A3A4A">
        <w:rPr>
          <w:sz w:val="26"/>
          <w:szCs w:val="26"/>
        </w:rPr>
        <w:t>С.Ю. Зорина</w:t>
      </w:r>
      <w:r w:rsidRPr="009A725F">
        <w:rPr>
          <w:sz w:val="26"/>
          <w:szCs w:val="26"/>
        </w:rPr>
        <w:t xml:space="preserve"> </w:t>
      </w:r>
    </w:p>
    <w:p w:rsidR="00F46102" w:rsidRPr="009A725F" w:rsidRDefault="00F46102" w:rsidP="009A725F">
      <w:pPr>
        <w:jc w:val="both"/>
        <w:rPr>
          <w:sz w:val="26"/>
          <w:szCs w:val="26"/>
        </w:rPr>
      </w:pPr>
    </w:p>
    <w:p w:rsidR="00041BBF" w:rsidRPr="009A725F" w:rsidRDefault="00F46102" w:rsidP="009A725F">
      <w:pPr>
        <w:jc w:val="both"/>
        <w:rPr>
          <w:sz w:val="26"/>
          <w:szCs w:val="26"/>
        </w:rPr>
      </w:pPr>
      <w:r w:rsidRPr="009A725F">
        <w:rPr>
          <w:sz w:val="26"/>
          <w:szCs w:val="26"/>
        </w:rPr>
        <w:t xml:space="preserve">СОГЛАСОВАНО: </w:t>
      </w:r>
    </w:p>
    <w:p w:rsidR="00F4120F" w:rsidRDefault="00321A25" w:rsidP="00F4120F">
      <w:pPr>
        <w:rPr>
          <w:sz w:val="26"/>
          <w:szCs w:val="26"/>
        </w:rPr>
      </w:pPr>
      <w:r w:rsidRPr="009A725F">
        <w:rPr>
          <w:sz w:val="26"/>
          <w:szCs w:val="26"/>
        </w:rPr>
        <w:t xml:space="preserve">Начальник отдела кадров </w:t>
      </w:r>
      <w:r w:rsidRPr="009A725F">
        <w:rPr>
          <w:sz w:val="26"/>
          <w:szCs w:val="26"/>
        </w:rPr>
        <w:tab/>
      </w:r>
      <w:r w:rsidRPr="009A725F">
        <w:rPr>
          <w:sz w:val="26"/>
          <w:szCs w:val="26"/>
        </w:rPr>
        <w:tab/>
      </w:r>
      <w:r w:rsidRPr="009A725F">
        <w:rPr>
          <w:sz w:val="26"/>
          <w:szCs w:val="26"/>
        </w:rPr>
        <w:tab/>
      </w:r>
      <w:r w:rsidRPr="009A725F">
        <w:rPr>
          <w:sz w:val="26"/>
          <w:szCs w:val="26"/>
        </w:rPr>
        <w:tab/>
      </w:r>
      <w:r w:rsidRPr="009A725F">
        <w:rPr>
          <w:sz w:val="26"/>
          <w:szCs w:val="26"/>
        </w:rPr>
        <w:tab/>
        <w:t xml:space="preserve"> </w:t>
      </w:r>
      <w:r w:rsidR="009A725F">
        <w:rPr>
          <w:sz w:val="26"/>
          <w:szCs w:val="26"/>
        </w:rPr>
        <w:t xml:space="preserve">       </w:t>
      </w:r>
      <w:r w:rsidR="0023074F">
        <w:rPr>
          <w:sz w:val="26"/>
          <w:szCs w:val="26"/>
        </w:rPr>
        <w:t>И.А. Смирнов</w:t>
      </w:r>
      <w:r w:rsidR="00F4120F">
        <w:rPr>
          <w:sz w:val="26"/>
          <w:szCs w:val="26"/>
        </w:rPr>
        <w:t>а</w:t>
      </w:r>
    </w:p>
    <w:p w:rsidR="00F4120F" w:rsidRDefault="00F4120F" w:rsidP="00F4120F">
      <w:pPr>
        <w:rPr>
          <w:sz w:val="26"/>
          <w:szCs w:val="26"/>
        </w:rPr>
      </w:pPr>
    </w:p>
    <w:p w:rsidR="00F46102" w:rsidRPr="009A725F" w:rsidRDefault="00F46102" w:rsidP="009A725F">
      <w:pPr>
        <w:jc w:val="both"/>
        <w:rPr>
          <w:sz w:val="26"/>
          <w:szCs w:val="26"/>
        </w:rPr>
      </w:pPr>
      <w:bookmarkStart w:id="0" w:name="_GoBack"/>
      <w:bookmarkEnd w:id="0"/>
    </w:p>
    <w:sectPr w:rsidR="00F46102" w:rsidRPr="009A725F" w:rsidSect="002053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093" w:rsidRDefault="00070093">
      <w:r>
        <w:separator/>
      </w:r>
    </w:p>
  </w:endnote>
  <w:endnote w:type="continuationSeparator" w:id="0">
    <w:p w:rsidR="00070093" w:rsidRDefault="0007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BF4" w:rsidRDefault="009E7C8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2B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2BF4" w:rsidRDefault="00602BF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BF4" w:rsidRDefault="00602BF4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BF" w:rsidRDefault="007656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093" w:rsidRDefault="00070093">
      <w:r>
        <w:separator/>
      </w:r>
    </w:p>
  </w:footnote>
  <w:footnote w:type="continuationSeparator" w:id="0">
    <w:p w:rsidR="00070093" w:rsidRDefault="00070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BF" w:rsidRDefault="007656B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3" w:rsidRDefault="00A845A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D14">
      <w:rPr>
        <w:noProof/>
      </w:rPr>
      <w:t>7</w:t>
    </w:r>
    <w:r>
      <w:rPr>
        <w:noProof/>
      </w:rPr>
      <w:fldChar w:fldCharType="end"/>
    </w:r>
  </w:p>
  <w:p w:rsidR="00205383" w:rsidRDefault="0020538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BF" w:rsidRDefault="007656B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B4"/>
    <w:rsid w:val="0002345B"/>
    <w:rsid w:val="00024513"/>
    <w:rsid w:val="00034DE9"/>
    <w:rsid w:val="00041BBF"/>
    <w:rsid w:val="00054D47"/>
    <w:rsid w:val="0005511B"/>
    <w:rsid w:val="00060BFE"/>
    <w:rsid w:val="000643E1"/>
    <w:rsid w:val="00070093"/>
    <w:rsid w:val="000879B6"/>
    <w:rsid w:val="000A2A67"/>
    <w:rsid w:val="000E0882"/>
    <w:rsid w:val="000E1195"/>
    <w:rsid w:val="000E3473"/>
    <w:rsid w:val="000F5263"/>
    <w:rsid w:val="0010585A"/>
    <w:rsid w:val="00134BC4"/>
    <w:rsid w:val="001F7ABA"/>
    <w:rsid w:val="00205383"/>
    <w:rsid w:val="0023074F"/>
    <w:rsid w:val="002325EB"/>
    <w:rsid w:val="002369F9"/>
    <w:rsid w:val="002A2E19"/>
    <w:rsid w:val="002A5234"/>
    <w:rsid w:val="002F326C"/>
    <w:rsid w:val="00321A25"/>
    <w:rsid w:val="00322514"/>
    <w:rsid w:val="00367F0C"/>
    <w:rsid w:val="003A3A4A"/>
    <w:rsid w:val="003C6A7C"/>
    <w:rsid w:val="003E05B9"/>
    <w:rsid w:val="00437700"/>
    <w:rsid w:val="00441CF4"/>
    <w:rsid w:val="00460D2E"/>
    <w:rsid w:val="00495ED6"/>
    <w:rsid w:val="004A25E6"/>
    <w:rsid w:val="004B1A96"/>
    <w:rsid w:val="004C5712"/>
    <w:rsid w:val="00506F76"/>
    <w:rsid w:val="0051258C"/>
    <w:rsid w:val="00550699"/>
    <w:rsid w:val="005B43B4"/>
    <w:rsid w:val="005B466C"/>
    <w:rsid w:val="005B741A"/>
    <w:rsid w:val="00602BF4"/>
    <w:rsid w:val="006C183C"/>
    <w:rsid w:val="00714191"/>
    <w:rsid w:val="007656BF"/>
    <w:rsid w:val="00781FD9"/>
    <w:rsid w:val="007943C2"/>
    <w:rsid w:val="007D01C9"/>
    <w:rsid w:val="007E6A00"/>
    <w:rsid w:val="00800811"/>
    <w:rsid w:val="00890E80"/>
    <w:rsid w:val="008A4137"/>
    <w:rsid w:val="008B5CCF"/>
    <w:rsid w:val="008F20AB"/>
    <w:rsid w:val="0093581F"/>
    <w:rsid w:val="00981044"/>
    <w:rsid w:val="009A725F"/>
    <w:rsid w:val="009D328D"/>
    <w:rsid w:val="009D781B"/>
    <w:rsid w:val="009E7C84"/>
    <w:rsid w:val="00A432D7"/>
    <w:rsid w:val="00A845A2"/>
    <w:rsid w:val="00A877E2"/>
    <w:rsid w:val="00AD64AF"/>
    <w:rsid w:val="00B1681F"/>
    <w:rsid w:val="00B5453C"/>
    <w:rsid w:val="00B62D0C"/>
    <w:rsid w:val="00B6492F"/>
    <w:rsid w:val="00B708C8"/>
    <w:rsid w:val="00BB471D"/>
    <w:rsid w:val="00C06135"/>
    <w:rsid w:val="00C27153"/>
    <w:rsid w:val="00C54990"/>
    <w:rsid w:val="00C7455B"/>
    <w:rsid w:val="00CA3BEE"/>
    <w:rsid w:val="00CB49BE"/>
    <w:rsid w:val="00CB4B98"/>
    <w:rsid w:val="00CD392A"/>
    <w:rsid w:val="00D01025"/>
    <w:rsid w:val="00D1070B"/>
    <w:rsid w:val="00D13403"/>
    <w:rsid w:val="00D35AC3"/>
    <w:rsid w:val="00DA22DA"/>
    <w:rsid w:val="00DB6C86"/>
    <w:rsid w:val="00DD6E0B"/>
    <w:rsid w:val="00E37E09"/>
    <w:rsid w:val="00E53A3D"/>
    <w:rsid w:val="00E83B3F"/>
    <w:rsid w:val="00E920DC"/>
    <w:rsid w:val="00EE2EBF"/>
    <w:rsid w:val="00EE7703"/>
    <w:rsid w:val="00EF4D14"/>
    <w:rsid w:val="00F1687D"/>
    <w:rsid w:val="00F4120F"/>
    <w:rsid w:val="00F46102"/>
    <w:rsid w:val="00F67797"/>
    <w:rsid w:val="00FA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B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4BC4"/>
    <w:pPr>
      <w:autoSpaceDE w:val="0"/>
      <w:autoSpaceDN w:val="0"/>
      <w:adjustRightInd w:val="0"/>
      <w:ind w:firstLine="540"/>
      <w:jc w:val="both"/>
    </w:pPr>
    <w:rPr>
      <w:color w:val="0000FF"/>
      <w:sz w:val="26"/>
    </w:rPr>
  </w:style>
  <w:style w:type="paragraph" w:customStyle="1" w:styleId="ConsPlusNonformat">
    <w:name w:val="ConsPlusNonformat"/>
    <w:rsid w:val="00134BC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34BC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rsid w:val="00134BC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34BC4"/>
  </w:style>
  <w:style w:type="paragraph" w:styleId="2">
    <w:name w:val="Body Text Indent 2"/>
    <w:basedOn w:val="a"/>
    <w:rsid w:val="00134BC4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character" w:customStyle="1" w:styleId="FontStyle29">
    <w:name w:val="Font Style29"/>
    <w:basedOn w:val="a0"/>
    <w:rsid w:val="00FA2CD4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2F32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2053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5383"/>
    <w:rPr>
      <w:sz w:val="24"/>
      <w:szCs w:val="24"/>
    </w:rPr>
  </w:style>
  <w:style w:type="paragraph" w:styleId="a9">
    <w:name w:val="Balloon Text"/>
    <w:basedOn w:val="a"/>
    <w:link w:val="aa"/>
    <w:rsid w:val="00C06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06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B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4BC4"/>
    <w:pPr>
      <w:autoSpaceDE w:val="0"/>
      <w:autoSpaceDN w:val="0"/>
      <w:adjustRightInd w:val="0"/>
      <w:ind w:firstLine="540"/>
      <w:jc w:val="both"/>
    </w:pPr>
    <w:rPr>
      <w:color w:val="0000FF"/>
      <w:sz w:val="26"/>
    </w:rPr>
  </w:style>
  <w:style w:type="paragraph" w:customStyle="1" w:styleId="ConsPlusNonformat">
    <w:name w:val="ConsPlusNonformat"/>
    <w:rsid w:val="00134BC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34BC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rsid w:val="00134BC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34BC4"/>
  </w:style>
  <w:style w:type="paragraph" w:styleId="2">
    <w:name w:val="Body Text Indent 2"/>
    <w:basedOn w:val="a"/>
    <w:rsid w:val="00134BC4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character" w:customStyle="1" w:styleId="FontStyle29">
    <w:name w:val="Font Style29"/>
    <w:basedOn w:val="a0"/>
    <w:rsid w:val="00FA2CD4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2F32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2053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5383"/>
    <w:rPr>
      <w:sz w:val="24"/>
      <w:szCs w:val="24"/>
    </w:rPr>
  </w:style>
  <w:style w:type="paragraph" w:styleId="a9">
    <w:name w:val="Balloon Text"/>
    <w:basedOn w:val="a"/>
    <w:link w:val="aa"/>
    <w:rsid w:val="00C06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06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8213D2B262B54630E831431AA66B20AECBAE6A80C80BFB59E941z9gAH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УФК по Костромской области</Company>
  <LinksUpToDate>false</LinksUpToDate>
  <CharactersWithSpaces>18419</CharactersWithSpaces>
  <SharedDoc>false</SharedDoc>
  <HLinks>
    <vt:vector size="6" baseType="variant">
      <vt:variant>
        <vt:i4>5439493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consultantplus://offline/ref=498213D2B262B54630E831431AA66B20AECBAE6A80C80BFB59E941z9gAH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Гучинский Владимир Анатольевич</dc:creator>
  <cp:lastModifiedBy>Криволуцкая Наталья Анатольевна</cp:lastModifiedBy>
  <cp:revision>2</cp:revision>
  <cp:lastPrinted>2016-09-01T08:14:00Z</cp:lastPrinted>
  <dcterms:created xsi:type="dcterms:W3CDTF">2018-07-19T13:42:00Z</dcterms:created>
  <dcterms:modified xsi:type="dcterms:W3CDTF">2018-07-19T13:42:00Z</dcterms:modified>
</cp:coreProperties>
</file>