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F11AB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Информация о предоставлении бюджетных кредитов на пополнение остатка средств на счетах бюджетов субъектов Российской Федерации (местных бюджетов) </w:t>
      </w:r>
    </w:p>
    <w:p w:rsidR="0064270D" w:rsidRPr="00506AE6" w:rsidRDefault="003F11AB" w:rsidP="003F11AB">
      <w:pPr>
        <w:jc w:val="center"/>
        <w:rPr>
          <w:b/>
          <w:sz w:val="32"/>
          <w:szCs w:val="32"/>
        </w:rPr>
      </w:pPr>
      <w:r w:rsidRPr="00506AE6">
        <w:rPr>
          <w:b/>
          <w:sz w:val="32"/>
          <w:szCs w:val="32"/>
        </w:rPr>
        <w:t xml:space="preserve">на 1 </w:t>
      </w:r>
      <w:r w:rsidR="007A3812">
        <w:rPr>
          <w:b/>
          <w:sz w:val="32"/>
          <w:szCs w:val="32"/>
        </w:rPr>
        <w:t>мая</w:t>
      </w:r>
      <w:r w:rsidRPr="00506AE6">
        <w:rPr>
          <w:b/>
          <w:sz w:val="32"/>
          <w:szCs w:val="32"/>
        </w:rPr>
        <w:t xml:space="preserve"> 201</w:t>
      </w:r>
      <w:r w:rsidR="007F1B64">
        <w:rPr>
          <w:b/>
          <w:sz w:val="32"/>
          <w:szCs w:val="32"/>
        </w:rPr>
        <w:t>8</w:t>
      </w:r>
      <w:r w:rsidRPr="00506AE6">
        <w:rPr>
          <w:b/>
          <w:sz w:val="32"/>
          <w:szCs w:val="32"/>
        </w:rPr>
        <w:t xml:space="preserve"> года</w:t>
      </w:r>
    </w:p>
    <w:tbl>
      <w:tblPr>
        <w:tblStyle w:val="a3"/>
        <w:tblW w:w="0" w:type="auto"/>
        <w:tblLook w:val="04A0" w:firstRow="1" w:lastRow="0" w:firstColumn="1" w:lastColumn="0" w:noHBand="0" w:noVBand="1"/>
      </w:tblPr>
      <w:tblGrid>
        <w:gridCol w:w="2943"/>
        <w:gridCol w:w="2835"/>
        <w:gridCol w:w="1843"/>
        <w:gridCol w:w="1950"/>
      </w:tblGrid>
      <w:tr w:rsidR="003F11AB" w:rsidTr="003F11AB">
        <w:tc>
          <w:tcPr>
            <w:tcW w:w="2943" w:type="dxa"/>
            <w:vMerge w:val="restart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Наименование бюджета</w:t>
            </w:r>
          </w:p>
        </w:tc>
        <w:tc>
          <w:tcPr>
            <w:tcW w:w="2835" w:type="dxa"/>
            <w:vMerge w:val="restart"/>
          </w:tcPr>
          <w:p w:rsidR="003F11AB" w:rsidRPr="00DD6C71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заключенных договоров</w:t>
            </w:r>
            <w:r w:rsidR="00DD6C71">
              <w:rPr>
                <w:b/>
                <w:sz w:val="28"/>
                <w:szCs w:val="28"/>
              </w:rPr>
              <w:t xml:space="preserve"> на предоставление бюджетных кредитов, шт.</w:t>
            </w:r>
          </w:p>
        </w:tc>
        <w:tc>
          <w:tcPr>
            <w:tcW w:w="3793" w:type="dxa"/>
            <w:gridSpan w:val="2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Количество кредитов</w:t>
            </w:r>
            <w:r w:rsidR="00DD6C71">
              <w:rPr>
                <w:b/>
                <w:sz w:val="28"/>
                <w:szCs w:val="28"/>
              </w:rPr>
              <w:t>, шт</w:t>
            </w:r>
          </w:p>
        </w:tc>
      </w:tr>
      <w:tr w:rsidR="003F11AB" w:rsidTr="003F11AB">
        <w:tc>
          <w:tcPr>
            <w:tcW w:w="2943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835" w:type="dxa"/>
            <w:vMerge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843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выдано</w:t>
            </w:r>
          </w:p>
        </w:tc>
        <w:tc>
          <w:tcPr>
            <w:tcW w:w="1950" w:type="dxa"/>
          </w:tcPr>
          <w:p w:rsidR="003F11AB" w:rsidRDefault="003F11AB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погашено</w:t>
            </w:r>
          </w:p>
        </w:tc>
      </w:tr>
      <w:tr w:rsidR="00506AE6" w:rsidTr="003F11AB">
        <w:tc>
          <w:tcPr>
            <w:tcW w:w="29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2</w:t>
            </w:r>
          </w:p>
        </w:tc>
        <w:tc>
          <w:tcPr>
            <w:tcW w:w="1843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3</w:t>
            </w:r>
          </w:p>
        </w:tc>
        <w:tc>
          <w:tcPr>
            <w:tcW w:w="1950" w:type="dxa"/>
          </w:tcPr>
          <w:p w:rsidR="00506AE6" w:rsidRPr="00506AE6" w:rsidRDefault="00506AE6" w:rsidP="003F11AB">
            <w:pPr>
              <w:jc w:val="center"/>
              <w:rPr>
                <w:sz w:val="24"/>
                <w:szCs w:val="24"/>
              </w:rPr>
            </w:pPr>
            <w:r w:rsidRPr="00506AE6">
              <w:rPr>
                <w:sz w:val="24"/>
                <w:szCs w:val="24"/>
              </w:rPr>
              <w:t>4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 субъекта РФ</w:t>
            </w:r>
          </w:p>
        </w:tc>
        <w:tc>
          <w:tcPr>
            <w:tcW w:w="2835" w:type="dxa"/>
          </w:tcPr>
          <w:p w:rsidR="003F11AB" w:rsidRPr="003F11AB" w:rsidRDefault="007F1B64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1843" w:type="dxa"/>
          </w:tcPr>
          <w:p w:rsidR="003F11AB" w:rsidRPr="003F11AB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  <w:tc>
          <w:tcPr>
            <w:tcW w:w="1950" w:type="dxa"/>
          </w:tcPr>
          <w:p w:rsidR="003F11AB" w:rsidRPr="0023077A" w:rsidRDefault="00B8400E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Местные бюджеты всего:</w:t>
            </w:r>
          </w:p>
          <w:p w:rsidR="003F11AB" w:rsidRPr="003F11AB" w:rsidRDefault="003F11AB" w:rsidP="003F11AB">
            <w:pPr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В том числе: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B8400E" w:rsidRDefault="007A3812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3F11AB" w:rsidRPr="0023077A" w:rsidRDefault="00A042CC" w:rsidP="0094092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городских округов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3</w:t>
            </w:r>
          </w:p>
        </w:tc>
        <w:tc>
          <w:tcPr>
            <w:tcW w:w="1843" w:type="dxa"/>
          </w:tcPr>
          <w:p w:rsidR="003F11AB" w:rsidRPr="00B8400E" w:rsidRDefault="007A3812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3</w:t>
            </w:r>
          </w:p>
        </w:tc>
        <w:tc>
          <w:tcPr>
            <w:tcW w:w="1950" w:type="dxa"/>
          </w:tcPr>
          <w:p w:rsidR="003F11AB" w:rsidRPr="00613AAC" w:rsidRDefault="00613AAC" w:rsidP="003F11AB">
            <w:pPr>
              <w:jc w:val="center"/>
              <w:rPr>
                <w:sz w:val="28"/>
                <w:szCs w:val="28"/>
                <w:lang w:val="en-US"/>
              </w:rPr>
            </w:pPr>
            <w:r>
              <w:rPr>
                <w:sz w:val="28"/>
                <w:szCs w:val="28"/>
                <w:lang w:val="en-US"/>
              </w:rPr>
              <w:t>1</w:t>
            </w:r>
            <w:bookmarkStart w:id="0" w:name="_GoBack"/>
            <w:bookmarkEnd w:id="0"/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 w:rsidRPr="003F11AB">
              <w:rPr>
                <w:sz w:val="24"/>
                <w:szCs w:val="24"/>
              </w:rPr>
              <w:t>Бюджеты муниципальных районов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Бюджеты городских и сельских поселений</w:t>
            </w:r>
          </w:p>
        </w:tc>
        <w:tc>
          <w:tcPr>
            <w:tcW w:w="2835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843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  <w:tc>
          <w:tcPr>
            <w:tcW w:w="1950" w:type="dxa"/>
          </w:tcPr>
          <w:p w:rsidR="003F11AB" w:rsidRPr="003F11AB" w:rsidRDefault="0023077A" w:rsidP="003F11AB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</w:t>
            </w:r>
          </w:p>
        </w:tc>
      </w:tr>
      <w:tr w:rsidR="003F11AB" w:rsidTr="003F11AB">
        <w:tc>
          <w:tcPr>
            <w:tcW w:w="2943" w:type="dxa"/>
          </w:tcPr>
          <w:p w:rsidR="003F11AB" w:rsidRPr="003F11AB" w:rsidRDefault="003F11AB" w:rsidP="003F11AB">
            <w:pPr>
              <w:jc w:val="center"/>
              <w:rPr>
                <w:b/>
                <w:sz w:val="24"/>
                <w:szCs w:val="24"/>
              </w:rPr>
            </w:pPr>
            <w:r w:rsidRPr="003F11AB">
              <w:rPr>
                <w:b/>
                <w:sz w:val="24"/>
                <w:szCs w:val="24"/>
              </w:rPr>
              <w:t>Итого по бюджетам:</w:t>
            </w:r>
          </w:p>
        </w:tc>
        <w:tc>
          <w:tcPr>
            <w:tcW w:w="2835" w:type="dxa"/>
          </w:tcPr>
          <w:p w:rsidR="003F11AB" w:rsidRPr="009A0452" w:rsidRDefault="009A0452" w:rsidP="003F11AB">
            <w:pPr>
              <w:jc w:val="center"/>
              <w:rPr>
                <w:b/>
                <w:sz w:val="28"/>
                <w:szCs w:val="28"/>
                <w:lang w:val="en-US"/>
              </w:rPr>
            </w:pPr>
            <w:r>
              <w:rPr>
                <w:b/>
                <w:sz w:val="28"/>
                <w:szCs w:val="28"/>
                <w:lang w:val="en-US"/>
              </w:rPr>
              <w:t>4</w:t>
            </w:r>
          </w:p>
        </w:tc>
        <w:tc>
          <w:tcPr>
            <w:tcW w:w="1843" w:type="dxa"/>
          </w:tcPr>
          <w:p w:rsidR="003F11AB" w:rsidRPr="007A3812" w:rsidRDefault="007A3812" w:rsidP="00E05FF5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5</w:t>
            </w:r>
          </w:p>
        </w:tc>
        <w:tc>
          <w:tcPr>
            <w:tcW w:w="1950" w:type="dxa"/>
          </w:tcPr>
          <w:p w:rsidR="003F11AB" w:rsidRPr="0023077A" w:rsidRDefault="00A042CC" w:rsidP="003F11AB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3</w:t>
            </w:r>
          </w:p>
        </w:tc>
      </w:tr>
    </w:tbl>
    <w:p w:rsidR="003F11AB" w:rsidRPr="003F11AB" w:rsidRDefault="003F11AB" w:rsidP="003F11AB">
      <w:pPr>
        <w:jc w:val="center"/>
        <w:rPr>
          <w:b/>
          <w:sz w:val="28"/>
          <w:szCs w:val="28"/>
        </w:rPr>
      </w:pPr>
    </w:p>
    <w:sectPr w:rsidR="003F11AB" w:rsidRPr="003F11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11AB"/>
    <w:rsid w:val="00116304"/>
    <w:rsid w:val="0023077A"/>
    <w:rsid w:val="003A56B4"/>
    <w:rsid w:val="003F11AB"/>
    <w:rsid w:val="00506AE6"/>
    <w:rsid w:val="0057001D"/>
    <w:rsid w:val="005A72EE"/>
    <w:rsid w:val="00613AAC"/>
    <w:rsid w:val="0064270D"/>
    <w:rsid w:val="006A4397"/>
    <w:rsid w:val="007A3812"/>
    <w:rsid w:val="007F1B64"/>
    <w:rsid w:val="00940929"/>
    <w:rsid w:val="009A0452"/>
    <w:rsid w:val="00A042CC"/>
    <w:rsid w:val="00A4265F"/>
    <w:rsid w:val="00AF760E"/>
    <w:rsid w:val="00B326A1"/>
    <w:rsid w:val="00B8400E"/>
    <w:rsid w:val="00DD6C71"/>
    <w:rsid w:val="00E05FF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3F11A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78</Words>
  <Characters>449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GusevaNL</dc:creator>
  <cp:lastModifiedBy>DerevishovaEN</cp:lastModifiedBy>
  <cp:revision>4</cp:revision>
  <cp:lastPrinted>2016-10-24T08:54:00Z</cp:lastPrinted>
  <dcterms:created xsi:type="dcterms:W3CDTF">2018-05-10T12:35:00Z</dcterms:created>
  <dcterms:modified xsi:type="dcterms:W3CDTF">2018-05-11T11:38:00Z</dcterms:modified>
</cp:coreProperties>
</file>